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heme="minorEastAsia" w:hAnsiTheme="minorEastAsia" w:cstheme="minorEastAsia"/>
          <w:b/>
          <w:bCs/>
          <w:sz w:val="44"/>
          <w:szCs w:val="44"/>
        </w:rPr>
        <w:t>市林业工作总站实行告知承诺证明事项填报表</w:t>
      </w:r>
    </w:p>
    <w:p>
      <w:pPr>
        <w:rPr>
          <w:sz w:val="24"/>
        </w:rPr>
      </w:pPr>
      <w:r>
        <w:rPr>
          <w:rFonts w:hint="eastAsia"/>
          <w:sz w:val="24"/>
        </w:rPr>
        <w:t>单位（盖章）：市林业工作总站                                                 填表时间：2021年8月5日</w:t>
      </w:r>
    </w:p>
    <w:p>
      <w:pPr>
        <w:rPr>
          <w:b/>
          <w:bCs/>
          <w:sz w:val="24"/>
        </w:rPr>
      </w:pPr>
    </w:p>
    <w:tbl>
      <w:tblPr>
        <w:tblStyle w:val="6"/>
        <w:tblpPr w:leftFromText="180" w:rightFromText="180" w:vertAnchor="page" w:horzAnchor="page" w:tblpX="1417" w:tblpY="2268"/>
        <w:tblOverlap w:val="never"/>
        <w:tblW w:w="1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79"/>
        <w:gridCol w:w="896"/>
        <w:gridCol w:w="1545"/>
        <w:gridCol w:w="540"/>
        <w:gridCol w:w="1410"/>
        <w:gridCol w:w="750"/>
        <w:gridCol w:w="675"/>
        <w:gridCol w:w="450"/>
        <w:gridCol w:w="405"/>
        <w:gridCol w:w="450"/>
        <w:gridCol w:w="480"/>
        <w:gridCol w:w="1065"/>
        <w:gridCol w:w="870"/>
        <w:gridCol w:w="870"/>
        <w:gridCol w:w="825"/>
        <w:gridCol w:w="7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640"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679"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证明名称</w:t>
            </w:r>
          </w:p>
        </w:tc>
        <w:tc>
          <w:tcPr>
            <w:tcW w:w="896"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证明用途</w:t>
            </w:r>
          </w:p>
        </w:tc>
        <w:tc>
          <w:tcPr>
            <w:tcW w:w="1545"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证明内容</w:t>
            </w:r>
          </w:p>
        </w:tc>
        <w:tc>
          <w:tcPr>
            <w:tcW w:w="540"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设定依据</w:t>
            </w:r>
          </w:p>
        </w:tc>
        <w:tc>
          <w:tcPr>
            <w:tcW w:w="1410"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依据条文及内容</w:t>
            </w:r>
          </w:p>
        </w:tc>
        <w:tc>
          <w:tcPr>
            <w:tcW w:w="1425" w:type="dxa"/>
            <w:gridSpan w:val="2"/>
            <w:vMerge w:val="restart"/>
            <w:vAlign w:val="center"/>
          </w:tcPr>
          <w:p>
            <w:pPr>
              <w:jc w:val="center"/>
              <w:rPr>
                <w:rFonts w:ascii="仿宋" w:hAnsi="仿宋" w:eastAsia="仿宋" w:cs="仿宋"/>
                <w:b/>
                <w:bCs/>
                <w:szCs w:val="21"/>
              </w:rPr>
            </w:pPr>
            <w:r>
              <w:rPr>
                <w:rFonts w:hint="eastAsia" w:ascii="仿宋" w:hAnsi="仿宋" w:eastAsia="仿宋" w:cs="仿宋"/>
                <w:b/>
                <w:bCs/>
                <w:szCs w:val="21"/>
              </w:rPr>
              <w:t>实施基本情况</w:t>
            </w:r>
          </w:p>
        </w:tc>
        <w:tc>
          <w:tcPr>
            <w:tcW w:w="1785" w:type="dxa"/>
            <w:gridSpan w:val="4"/>
            <w:vMerge w:val="restart"/>
            <w:vAlign w:val="center"/>
          </w:tcPr>
          <w:p>
            <w:pPr>
              <w:jc w:val="center"/>
              <w:rPr>
                <w:rFonts w:ascii="仿宋" w:hAnsi="仿宋" w:eastAsia="仿宋" w:cs="仿宋"/>
                <w:b/>
                <w:bCs/>
                <w:szCs w:val="21"/>
              </w:rPr>
            </w:pPr>
            <w:r>
              <w:rPr>
                <w:rFonts w:hint="eastAsia" w:ascii="仿宋" w:hAnsi="仿宋" w:eastAsia="仿宋" w:cs="仿宋"/>
                <w:b/>
                <w:bCs/>
                <w:szCs w:val="21"/>
              </w:rPr>
              <w:t>行政层级</w:t>
            </w:r>
          </w:p>
        </w:tc>
        <w:tc>
          <w:tcPr>
            <w:tcW w:w="1065" w:type="dxa"/>
            <w:vMerge w:val="restart"/>
            <w:vAlign w:val="center"/>
          </w:tcPr>
          <w:p>
            <w:pPr>
              <w:jc w:val="center"/>
              <w:rPr>
                <w:rFonts w:ascii="仿宋" w:hAnsi="仿宋" w:eastAsia="仿宋" w:cs="仿宋"/>
                <w:b/>
                <w:bCs/>
                <w:szCs w:val="21"/>
              </w:rPr>
            </w:pPr>
          </w:p>
        </w:tc>
        <w:tc>
          <w:tcPr>
            <w:tcW w:w="4395" w:type="dxa"/>
            <w:gridSpan w:val="5"/>
            <w:vAlign w:val="center"/>
          </w:tcPr>
          <w:p>
            <w:pPr>
              <w:jc w:val="center"/>
              <w:rPr>
                <w:rFonts w:ascii="仿宋" w:hAnsi="仿宋" w:eastAsia="仿宋" w:cs="仿宋"/>
                <w:b/>
                <w:bCs/>
                <w:szCs w:val="21"/>
              </w:rPr>
            </w:pPr>
            <w:r>
              <w:rPr>
                <w:rFonts w:hint="eastAsia" w:ascii="仿宋" w:hAnsi="仿宋" w:eastAsia="仿宋" w:cs="仿宋"/>
                <w:b/>
                <w:bCs/>
                <w:szCs w:val="21"/>
              </w:rPr>
              <w:t>能否实行告知承诺制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640" w:type="dxa"/>
            <w:vMerge w:val="continue"/>
            <w:vAlign w:val="center"/>
          </w:tcPr>
          <w:p>
            <w:pPr>
              <w:jc w:val="center"/>
              <w:rPr>
                <w:rFonts w:ascii="仿宋" w:hAnsi="仿宋" w:eastAsia="仿宋" w:cs="仿宋"/>
                <w:b/>
                <w:bCs/>
                <w:szCs w:val="21"/>
              </w:rPr>
            </w:pPr>
          </w:p>
        </w:tc>
        <w:tc>
          <w:tcPr>
            <w:tcW w:w="679" w:type="dxa"/>
            <w:vMerge w:val="continue"/>
            <w:vAlign w:val="center"/>
          </w:tcPr>
          <w:p>
            <w:pPr>
              <w:jc w:val="center"/>
              <w:rPr>
                <w:rFonts w:ascii="仿宋" w:hAnsi="仿宋" w:eastAsia="仿宋" w:cs="仿宋"/>
                <w:b/>
                <w:bCs/>
                <w:szCs w:val="21"/>
              </w:rPr>
            </w:pPr>
          </w:p>
        </w:tc>
        <w:tc>
          <w:tcPr>
            <w:tcW w:w="896" w:type="dxa"/>
            <w:vMerge w:val="continue"/>
            <w:vAlign w:val="center"/>
          </w:tcPr>
          <w:p>
            <w:pPr>
              <w:jc w:val="center"/>
              <w:rPr>
                <w:rFonts w:ascii="仿宋" w:hAnsi="仿宋" w:eastAsia="仿宋" w:cs="仿宋"/>
                <w:b/>
                <w:bCs/>
                <w:szCs w:val="21"/>
              </w:rPr>
            </w:pPr>
          </w:p>
        </w:tc>
        <w:tc>
          <w:tcPr>
            <w:tcW w:w="1545" w:type="dxa"/>
            <w:vMerge w:val="continue"/>
            <w:vAlign w:val="center"/>
          </w:tcPr>
          <w:p>
            <w:pPr>
              <w:jc w:val="center"/>
              <w:rPr>
                <w:rFonts w:ascii="仿宋" w:hAnsi="仿宋" w:eastAsia="仿宋" w:cs="仿宋"/>
                <w:b/>
                <w:bCs/>
                <w:szCs w:val="21"/>
              </w:rPr>
            </w:pPr>
          </w:p>
        </w:tc>
        <w:tc>
          <w:tcPr>
            <w:tcW w:w="540" w:type="dxa"/>
            <w:vMerge w:val="continue"/>
            <w:vAlign w:val="center"/>
          </w:tcPr>
          <w:p>
            <w:pPr>
              <w:jc w:val="center"/>
              <w:rPr>
                <w:rFonts w:ascii="仿宋" w:hAnsi="仿宋" w:eastAsia="仿宋" w:cs="仿宋"/>
                <w:b/>
                <w:bCs/>
                <w:szCs w:val="21"/>
              </w:rPr>
            </w:pPr>
          </w:p>
        </w:tc>
        <w:tc>
          <w:tcPr>
            <w:tcW w:w="1410" w:type="dxa"/>
            <w:vMerge w:val="continue"/>
            <w:vAlign w:val="center"/>
          </w:tcPr>
          <w:p>
            <w:pPr>
              <w:jc w:val="center"/>
              <w:rPr>
                <w:rFonts w:ascii="仿宋" w:hAnsi="仿宋" w:eastAsia="仿宋" w:cs="仿宋"/>
                <w:b/>
                <w:bCs/>
                <w:szCs w:val="21"/>
              </w:rPr>
            </w:pPr>
          </w:p>
        </w:tc>
        <w:tc>
          <w:tcPr>
            <w:tcW w:w="1425" w:type="dxa"/>
            <w:gridSpan w:val="2"/>
            <w:vMerge w:val="continue"/>
            <w:vAlign w:val="center"/>
          </w:tcPr>
          <w:p>
            <w:pPr>
              <w:jc w:val="center"/>
              <w:rPr>
                <w:rFonts w:ascii="仿宋" w:hAnsi="仿宋" w:eastAsia="仿宋" w:cs="仿宋"/>
                <w:b/>
                <w:bCs/>
                <w:szCs w:val="21"/>
              </w:rPr>
            </w:pPr>
          </w:p>
        </w:tc>
        <w:tc>
          <w:tcPr>
            <w:tcW w:w="1785" w:type="dxa"/>
            <w:gridSpan w:val="4"/>
            <w:vMerge w:val="continue"/>
            <w:vAlign w:val="center"/>
          </w:tcPr>
          <w:p>
            <w:pPr>
              <w:jc w:val="center"/>
              <w:rPr>
                <w:rFonts w:ascii="仿宋" w:hAnsi="仿宋" w:eastAsia="仿宋" w:cs="仿宋"/>
                <w:b/>
                <w:bCs/>
                <w:szCs w:val="21"/>
              </w:rPr>
            </w:pPr>
          </w:p>
        </w:tc>
        <w:tc>
          <w:tcPr>
            <w:tcW w:w="1065" w:type="dxa"/>
            <w:vMerge w:val="continue"/>
            <w:vAlign w:val="center"/>
          </w:tcPr>
          <w:p>
            <w:pPr>
              <w:jc w:val="center"/>
              <w:rPr>
                <w:rFonts w:ascii="仿宋" w:hAnsi="仿宋" w:eastAsia="仿宋" w:cs="仿宋"/>
                <w:b/>
                <w:bCs/>
                <w:szCs w:val="21"/>
              </w:rPr>
            </w:pPr>
          </w:p>
        </w:tc>
        <w:tc>
          <w:tcPr>
            <w:tcW w:w="3345" w:type="dxa"/>
            <w:gridSpan w:val="4"/>
            <w:vAlign w:val="center"/>
          </w:tcPr>
          <w:p>
            <w:pPr>
              <w:jc w:val="center"/>
              <w:rPr>
                <w:rFonts w:ascii="仿宋" w:hAnsi="仿宋" w:eastAsia="仿宋" w:cs="仿宋"/>
                <w:b/>
                <w:bCs/>
                <w:szCs w:val="21"/>
              </w:rPr>
            </w:pPr>
            <w:r>
              <w:rPr>
                <w:rFonts w:hint="eastAsia" w:ascii="仿宋" w:hAnsi="仿宋" w:eastAsia="仿宋" w:cs="仿宋"/>
                <w:b/>
                <w:bCs/>
                <w:szCs w:val="21"/>
              </w:rPr>
              <w:t>能实行告知承诺</w:t>
            </w:r>
          </w:p>
        </w:tc>
        <w:tc>
          <w:tcPr>
            <w:tcW w:w="1050" w:type="dxa"/>
            <w:vMerge w:val="restart"/>
            <w:vAlign w:val="center"/>
          </w:tcPr>
          <w:p>
            <w:pPr>
              <w:jc w:val="center"/>
              <w:rPr>
                <w:rFonts w:ascii="仿宋" w:hAnsi="仿宋" w:eastAsia="仿宋" w:cs="仿宋"/>
                <w:b/>
                <w:bCs/>
                <w:szCs w:val="21"/>
              </w:rPr>
            </w:pPr>
            <w:r>
              <w:rPr>
                <w:rFonts w:hint="eastAsia" w:ascii="仿宋" w:hAnsi="仿宋" w:eastAsia="仿宋" w:cs="仿宋"/>
                <w:b/>
                <w:bCs/>
                <w:szCs w:val="21"/>
              </w:rPr>
              <w:t>不能实行告知承诺及原因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3" w:hRule="atLeast"/>
        </w:trPr>
        <w:tc>
          <w:tcPr>
            <w:tcW w:w="640" w:type="dxa"/>
            <w:vMerge w:val="continue"/>
            <w:vAlign w:val="center"/>
          </w:tcPr>
          <w:p>
            <w:pPr>
              <w:jc w:val="center"/>
              <w:rPr>
                <w:rFonts w:ascii="仿宋" w:hAnsi="仿宋" w:eastAsia="仿宋" w:cs="仿宋"/>
                <w:b/>
                <w:bCs/>
                <w:szCs w:val="21"/>
              </w:rPr>
            </w:pPr>
          </w:p>
        </w:tc>
        <w:tc>
          <w:tcPr>
            <w:tcW w:w="679" w:type="dxa"/>
            <w:vMerge w:val="continue"/>
            <w:vAlign w:val="center"/>
          </w:tcPr>
          <w:p>
            <w:pPr>
              <w:jc w:val="center"/>
              <w:rPr>
                <w:rFonts w:ascii="仿宋" w:hAnsi="仿宋" w:eastAsia="仿宋" w:cs="仿宋"/>
                <w:b/>
                <w:bCs/>
                <w:szCs w:val="21"/>
              </w:rPr>
            </w:pPr>
          </w:p>
        </w:tc>
        <w:tc>
          <w:tcPr>
            <w:tcW w:w="896" w:type="dxa"/>
            <w:vMerge w:val="continue"/>
            <w:vAlign w:val="center"/>
          </w:tcPr>
          <w:p>
            <w:pPr>
              <w:jc w:val="center"/>
              <w:rPr>
                <w:rFonts w:ascii="仿宋" w:hAnsi="仿宋" w:eastAsia="仿宋" w:cs="仿宋"/>
                <w:b/>
                <w:bCs/>
                <w:szCs w:val="21"/>
              </w:rPr>
            </w:pPr>
          </w:p>
        </w:tc>
        <w:tc>
          <w:tcPr>
            <w:tcW w:w="1545" w:type="dxa"/>
            <w:vMerge w:val="continue"/>
            <w:vAlign w:val="center"/>
          </w:tcPr>
          <w:p>
            <w:pPr>
              <w:jc w:val="center"/>
              <w:rPr>
                <w:rFonts w:ascii="仿宋" w:hAnsi="仿宋" w:eastAsia="仿宋" w:cs="仿宋"/>
                <w:b/>
                <w:bCs/>
                <w:szCs w:val="21"/>
              </w:rPr>
            </w:pPr>
          </w:p>
        </w:tc>
        <w:tc>
          <w:tcPr>
            <w:tcW w:w="540" w:type="dxa"/>
            <w:vMerge w:val="continue"/>
            <w:vAlign w:val="center"/>
          </w:tcPr>
          <w:p>
            <w:pPr>
              <w:jc w:val="center"/>
              <w:rPr>
                <w:rFonts w:ascii="仿宋" w:hAnsi="仿宋" w:eastAsia="仿宋" w:cs="仿宋"/>
                <w:b/>
                <w:bCs/>
                <w:szCs w:val="21"/>
              </w:rPr>
            </w:pPr>
          </w:p>
        </w:tc>
        <w:tc>
          <w:tcPr>
            <w:tcW w:w="1410" w:type="dxa"/>
            <w:vMerge w:val="continue"/>
            <w:vAlign w:val="center"/>
          </w:tcPr>
          <w:p>
            <w:pPr>
              <w:jc w:val="center"/>
              <w:rPr>
                <w:rFonts w:ascii="仿宋" w:hAnsi="仿宋" w:eastAsia="仿宋" w:cs="仿宋"/>
                <w:b/>
                <w:bCs/>
                <w:szCs w:val="21"/>
              </w:rPr>
            </w:pPr>
          </w:p>
        </w:tc>
        <w:tc>
          <w:tcPr>
            <w:tcW w:w="750" w:type="dxa"/>
            <w:vAlign w:val="center"/>
          </w:tcPr>
          <w:p>
            <w:pPr>
              <w:jc w:val="center"/>
              <w:rPr>
                <w:rFonts w:ascii="仿宋" w:hAnsi="仿宋" w:eastAsia="仿宋" w:cs="仿宋"/>
                <w:b/>
                <w:bCs/>
                <w:szCs w:val="21"/>
              </w:rPr>
            </w:pPr>
            <w:r>
              <w:rPr>
                <w:rFonts w:hint="eastAsia" w:ascii="仿宋" w:hAnsi="仿宋" w:eastAsia="仿宋" w:cs="仿宋"/>
                <w:b/>
                <w:bCs/>
                <w:szCs w:val="21"/>
              </w:rPr>
              <w:t>索要单位</w:t>
            </w:r>
          </w:p>
        </w:tc>
        <w:tc>
          <w:tcPr>
            <w:tcW w:w="675" w:type="dxa"/>
            <w:vAlign w:val="center"/>
          </w:tcPr>
          <w:p>
            <w:pPr>
              <w:jc w:val="center"/>
              <w:rPr>
                <w:rFonts w:ascii="仿宋" w:hAnsi="仿宋" w:eastAsia="仿宋" w:cs="仿宋"/>
                <w:b/>
                <w:bCs/>
                <w:szCs w:val="21"/>
              </w:rPr>
            </w:pPr>
            <w:r>
              <w:rPr>
                <w:rFonts w:hint="eastAsia" w:ascii="仿宋" w:hAnsi="仿宋" w:eastAsia="仿宋" w:cs="仿宋"/>
                <w:b/>
                <w:bCs/>
                <w:szCs w:val="21"/>
              </w:rPr>
              <w:t>开具单位</w:t>
            </w:r>
          </w:p>
        </w:tc>
        <w:tc>
          <w:tcPr>
            <w:tcW w:w="450" w:type="dxa"/>
            <w:vAlign w:val="center"/>
          </w:tcPr>
          <w:p>
            <w:pPr>
              <w:jc w:val="center"/>
              <w:rPr>
                <w:rFonts w:ascii="仿宋" w:hAnsi="仿宋" w:eastAsia="仿宋" w:cs="仿宋"/>
                <w:b/>
                <w:bCs/>
                <w:szCs w:val="21"/>
              </w:rPr>
            </w:pPr>
            <w:r>
              <w:rPr>
                <w:rFonts w:hint="eastAsia" w:ascii="仿宋" w:hAnsi="仿宋" w:eastAsia="仿宋" w:cs="仿宋"/>
                <w:b/>
                <w:bCs/>
                <w:szCs w:val="21"/>
              </w:rPr>
              <w:t>省级</w:t>
            </w:r>
          </w:p>
        </w:tc>
        <w:tc>
          <w:tcPr>
            <w:tcW w:w="405" w:type="dxa"/>
            <w:vAlign w:val="center"/>
          </w:tcPr>
          <w:p>
            <w:pPr>
              <w:jc w:val="center"/>
              <w:rPr>
                <w:rFonts w:ascii="仿宋" w:hAnsi="仿宋" w:eastAsia="仿宋" w:cs="仿宋"/>
                <w:b/>
                <w:bCs/>
                <w:szCs w:val="21"/>
              </w:rPr>
            </w:pPr>
            <w:r>
              <w:rPr>
                <w:rFonts w:hint="eastAsia" w:ascii="仿宋" w:hAnsi="仿宋" w:eastAsia="仿宋" w:cs="仿宋"/>
                <w:b/>
                <w:bCs/>
                <w:szCs w:val="21"/>
              </w:rPr>
              <w:t>市级</w:t>
            </w:r>
          </w:p>
        </w:tc>
        <w:tc>
          <w:tcPr>
            <w:tcW w:w="450" w:type="dxa"/>
            <w:vAlign w:val="center"/>
          </w:tcPr>
          <w:p>
            <w:pPr>
              <w:jc w:val="center"/>
              <w:rPr>
                <w:rFonts w:ascii="仿宋" w:hAnsi="仿宋" w:eastAsia="仿宋" w:cs="仿宋"/>
                <w:b/>
                <w:bCs/>
                <w:szCs w:val="21"/>
              </w:rPr>
            </w:pPr>
            <w:r>
              <w:rPr>
                <w:rFonts w:hint="eastAsia" w:ascii="仿宋" w:hAnsi="仿宋" w:eastAsia="仿宋" w:cs="仿宋"/>
                <w:b/>
                <w:bCs/>
                <w:szCs w:val="21"/>
              </w:rPr>
              <w:t>县级</w:t>
            </w:r>
          </w:p>
        </w:tc>
        <w:tc>
          <w:tcPr>
            <w:tcW w:w="480" w:type="dxa"/>
            <w:vAlign w:val="center"/>
          </w:tcPr>
          <w:p>
            <w:pPr>
              <w:jc w:val="center"/>
              <w:rPr>
                <w:rFonts w:ascii="仿宋" w:hAnsi="仿宋" w:eastAsia="仿宋" w:cs="仿宋"/>
                <w:b/>
                <w:bCs/>
                <w:szCs w:val="21"/>
              </w:rPr>
            </w:pPr>
            <w:r>
              <w:rPr>
                <w:rFonts w:hint="eastAsia" w:ascii="仿宋" w:hAnsi="仿宋" w:eastAsia="仿宋" w:cs="仿宋"/>
                <w:b/>
                <w:bCs/>
                <w:szCs w:val="21"/>
              </w:rPr>
              <w:t>乡镇级及其他</w:t>
            </w:r>
          </w:p>
        </w:tc>
        <w:tc>
          <w:tcPr>
            <w:tcW w:w="1065" w:type="dxa"/>
            <w:vAlign w:val="center"/>
          </w:tcPr>
          <w:p>
            <w:pPr>
              <w:jc w:val="center"/>
              <w:rPr>
                <w:rFonts w:ascii="仿宋" w:hAnsi="仿宋" w:eastAsia="仿宋" w:cs="仿宋"/>
                <w:b/>
                <w:bCs/>
                <w:szCs w:val="21"/>
              </w:rPr>
            </w:pPr>
            <w:r>
              <w:rPr>
                <w:rFonts w:hint="eastAsia" w:ascii="仿宋" w:hAnsi="仿宋" w:eastAsia="仿宋" w:cs="仿宋"/>
                <w:b/>
                <w:bCs/>
                <w:szCs w:val="21"/>
              </w:rPr>
              <w:t>事项类型</w:t>
            </w:r>
          </w:p>
        </w:tc>
        <w:tc>
          <w:tcPr>
            <w:tcW w:w="870" w:type="dxa"/>
            <w:vAlign w:val="center"/>
          </w:tcPr>
          <w:p>
            <w:pPr>
              <w:jc w:val="center"/>
              <w:rPr>
                <w:rFonts w:ascii="仿宋" w:hAnsi="仿宋" w:eastAsia="仿宋" w:cs="仿宋"/>
                <w:b/>
                <w:bCs/>
                <w:szCs w:val="21"/>
              </w:rPr>
            </w:pPr>
            <w:r>
              <w:rPr>
                <w:rFonts w:hint="eastAsia" w:ascii="仿宋" w:hAnsi="仿宋" w:eastAsia="仿宋" w:cs="仿宋"/>
                <w:b/>
                <w:bCs/>
                <w:szCs w:val="21"/>
              </w:rPr>
              <w:t>申请人承诺后，部门即给予办理，无需再提交证明</w:t>
            </w:r>
          </w:p>
        </w:tc>
        <w:tc>
          <w:tcPr>
            <w:tcW w:w="870" w:type="dxa"/>
            <w:vAlign w:val="center"/>
          </w:tcPr>
          <w:p>
            <w:pPr>
              <w:jc w:val="center"/>
              <w:rPr>
                <w:rFonts w:ascii="仿宋" w:hAnsi="仿宋" w:eastAsia="仿宋" w:cs="仿宋"/>
                <w:b/>
                <w:bCs/>
                <w:szCs w:val="21"/>
              </w:rPr>
            </w:pPr>
            <w:r>
              <w:rPr>
                <w:rFonts w:hint="eastAsia" w:ascii="仿宋" w:hAnsi="仿宋" w:eastAsia="仿宋" w:cs="仿宋"/>
                <w:b/>
                <w:bCs/>
                <w:szCs w:val="21"/>
              </w:rPr>
              <w:t>申请人承诺后，通过部门自行核查，无需申请人提交证明</w:t>
            </w:r>
          </w:p>
        </w:tc>
        <w:tc>
          <w:tcPr>
            <w:tcW w:w="825" w:type="dxa"/>
            <w:vAlign w:val="center"/>
          </w:tcPr>
          <w:p>
            <w:pPr>
              <w:jc w:val="center"/>
              <w:rPr>
                <w:rFonts w:ascii="仿宋" w:hAnsi="仿宋" w:eastAsia="仿宋" w:cs="仿宋"/>
                <w:b/>
                <w:bCs/>
                <w:szCs w:val="21"/>
              </w:rPr>
            </w:pPr>
            <w:r>
              <w:rPr>
                <w:rFonts w:hint="eastAsia" w:ascii="仿宋" w:hAnsi="仿宋" w:eastAsia="仿宋" w:cs="仿宋"/>
                <w:b/>
                <w:bCs/>
                <w:szCs w:val="21"/>
              </w:rPr>
              <w:t>申请人承诺后，需要在一定期限内补齐证明</w:t>
            </w:r>
          </w:p>
        </w:tc>
        <w:tc>
          <w:tcPr>
            <w:tcW w:w="780" w:type="dxa"/>
            <w:vAlign w:val="center"/>
          </w:tcPr>
          <w:p>
            <w:pPr>
              <w:jc w:val="center"/>
              <w:rPr>
                <w:rFonts w:ascii="仿宋" w:hAnsi="仿宋" w:eastAsia="仿宋" w:cs="仿宋"/>
                <w:b/>
                <w:bCs/>
                <w:szCs w:val="21"/>
              </w:rPr>
            </w:pPr>
            <w:r>
              <w:rPr>
                <w:rFonts w:hint="eastAsia" w:ascii="仿宋" w:hAnsi="仿宋" w:eastAsia="仿宋" w:cs="仿宋"/>
                <w:b/>
                <w:bCs/>
                <w:szCs w:val="21"/>
              </w:rPr>
              <w:t>证明材料核查方式</w:t>
            </w:r>
          </w:p>
        </w:tc>
        <w:tc>
          <w:tcPr>
            <w:tcW w:w="1050" w:type="dxa"/>
            <w:vMerge w:val="continue"/>
            <w:vAlign w:val="center"/>
          </w:tcPr>
          <w:p>
            <w:pPr>
              <w:jc w:val="center"/>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640" w:type="dxa"/>
          </w:tcPr>
          <w:p>
            <w:pPr>
              <w:jc w:val="center"/>
              <w:rPr>
                <w:rFonts w:ascii="仿宋" w:hAnsi="仿宋" w:eastAsia="仿宋" w:cs="仿宋"/>
                <w:b/>
                <w:bCs/>
                <w:szCs w:val="21"/>
              </w:rPr>
            </w:pPr>
            <w:r>
              <w:rPr>
                <w:rFonts w:hint="eastAsia" w:ascii="仿宋" w:hAnsi="仿宋" w:eastAsia="仿宋" w:cs="仿宋"/>
                <w:b/>
                <w:bCs/>
                <w:szCs w:val="21"/>
              </w:rPr>
              <w:t>1</w:t>
            </w:r>
          </w:p>
        </w:tc>
        <w:tc>
          <w:tcPr>
            <w:tcW w:w="679" w:type="dxa"/>
          </w:tcPr>
          <w:p>
            <w:pPr>
              <w:rPr>
                <w:rFonts w:ascii="仿宋" w:hAnsi="仿宋" w:eastAsia="仿宋" w:cs="仿宋"/>
                <w:b/>
                <w:bCs/>
                <w:szCs w:val="21"/>
              </w:rPr>
            </w:pPr>
            <w:r>
              <w:rPr>
                <w:rFonts w:hint="eastAsia" w:ascii="仿宋" w:hAnsi="仿宋" w:eastAsia="仿宋" w:cs="仿宋"/>
                <w:b/>
                <w:bCs/>
                <w:szCs w:val="21"/>
              </w:rPr>
              <w:t>苗圃生产用地性质证明</w:t>
            </w:r>
          </w:p>
        </w:tc>
        <w:tc>
          <w:tcPr>
            <w:tcW w:w="896" w:type="dxa"/>
          </w:tcPr>
          <w:p>
            <w:pPr>
              <w:rPr>
                <w:rFonts w:ascii="仿宋" w:hAnsi="仿宋" w:eastAsia="仿宋" w:cs="仿宋"/>
                <w:b/>
                <w:bCs/>
                <w:szCs w:val="21"/>
              </w:rPr>
            </w:pPr>
          </w:p>
        </w:tc>
        <w:tc>
          <w:tcPr>
            <w:tcW w:w="1545" w:type="dxa"/>
          </w:tcPr>
          <w:p>
            <w:pPr>
              <w:rPr>
                <w:rFonts w:ascii="仿宋" w:hAnsi="仿宋" w:eastAsia="仿宋" w:cs="仿宋"/>
                <w:b/>
                <w:bCs/>
                <w:szCs w:val="21"/>
              </w:rPr>
            </w:pPr>
          </w:p>
        </w:tc>
        <w:tc>
          <w:tcPr>
            <w:tcW w:w="540" w:type="dxa"/>
          </w:tcPr>
          <w:p>
            <w:pPr>
              <w:rPr>
                <w:rFonts w:ascii="仿宋" w:hAnsi="仿宋" w:eastAsia="仿宋" w:cs="仿宋"/>
                <w:b/>
                <w:bCs/>
                <w:szCs w:val="21"/>
              </w:rPr>
            </w:pPr>
          </w:p>
        </w:tc>
        <w:tc>
          <w:tcPr>
            <w:tcW w:w="1410" w:type="dxa"/>
          </w:tcPr>
          <w:p>
            <w:pPr>
              <w:tabs>
                <w:tab w:val="left" w:pos="312"/>
              </w:tabs>
              <w:rPr>
                <w:rFonts w:ascii="仿宋" w:hAnsi="仿宋" w:eastAsia="仿宋" w:cs="仿宋"/>
                <w:b/>
                <w:bCs/>
                <w:szCs w:val="21"/>
              </w:rPr>
            </w:pPr>
          </w:p>
        </w:tc>
        <w:tc>
          <w:tcPr>
            <w:tcW w:w="750" w:type="dxa"/>
          </w:tcPr>
          <w:p>
            <w:pPr>
              <w:rPr>
                <w:rFonts w:ascii="仿宋" w:hAnsi="仿宋" w:eastAsia="仿宋" w:cs="仿宋"/>
                <w:b/>
                <w:bCs/>
                <w:szCs w:val="21"/>
              </w:rPr>
            </w:pPr>
          </w:p>
        </w:tc>
        <w:tc>
          <w:tcPr>
            <w:tcW w:w="675" w:type="dxa"/>
          </w:tcPr>
          <w:p>
            <w:pPr>
              <w:rPr>
                <w:rFonts w:ascii="仿宋" w:hAnsi="仿宋" w:eastAsia="仿宋" w:cs="仿宋"/>
                <w:b/>
                <w:bCs/>
                <w:szCs w:val="21"/>
              </w:rPr>
            </w:pPr>
          </w:p>
        </w:tc>
        <w:tc>
          <w:tcPr>
            <w:tcW w:w="450" w:type="dxa"/>
          </w:tcPr>
          <w:p>
            <w:pPr>
              <w:jc w:val="center"/>
              <w:rPr>
                <w:rFonts w:ascii="仿宋" w:hAnsi="仿宋" w:eastAsia="仿宋" w:cs="仿宋"/>
                <w:b/>
                <w:bCs/>
                <w:szCs w:val="21"/>
              </w:rPr>
            </w:pPr>
          </w:p>
        </w:tc>
        <w:tc>
          <w:tcPr>
            <w:tcW w:w="405" w:type="dxa"/>
          </w:tcPr>
          <w:p>
            <w:pPr>
              <w:jc w:val="center"/>
              <w:rPr>
                <w:rFonts w:ascii="仿宋" w:hAnsi="仿宋" w:eastAsia="仿宋" w:cs="仿宋"/>
                <w:b/>
                <w:bCs/>
                <w:szCs w:val="21"/>
              </w:rPr>
            </w:pPr>
          </w:p>
        </w:tc>
        <w:tc>
          <w:tcPr>
            <w:tcW w:w="450" w:type="dxa"/>
          </w:tcPr>
          <w:p>
            <w:pPr>
              <w:jc w:val="center"/>
              <w:rPr>
                <w:rFonts w:ascii="仿宋" w:hAnsi="仿宋" w:eastAsia="仿宋" w:cs="仿宋"/>
                <w:b/>
                <w:bCs/>
                <w:szCs w:val="21"/>
              </w:rPr>
            </w:pPr>
          </w:p>
        </w:tc>
        <w:tc>
          <w:tcPr>
            <w:tcW w:w="480" w:type="dxa"/>
          </w:tcPr>
          <w:p>
            <w:pPr>
              <w:jc w:val="center"/>
              <w:rPr>
                <w:rFonts w:ascii="仿宋" w:hAnsi="仿宋" w:eastAsia="仿宋" w:cs="仿宋"/>
                <w:b/>
                <w:bCs/>
                <w:szCs w:val="21"/>
              </w:rPr>
            </w:pPr>
          </w:p>
        </w:tc>
        <w:tc>
          <w:tcPr>
            <w:tcW w:w="1065" w:type="dxa"/>
          </w:tcPr>
          <w:p>
            <w:pPr>
              <w:jc w:val="center"/>
              <w:rPr>
                <w:rFonts w:ascii="仿宋" w:hAnsi="仿宋" w:eastAsia="仿宋" w:cs="仿宋"/>
                <w:b/>
                <w:bCs/>
                <w:szCs w:val="21"/>
              </w:rPr>
            </w:pPr>
          </w:p>
        </w:tc>
        <w:tc>
          <w:tcPr>
            <w:tcW w:w="870" w:type="dxa"/>
          </w:tcPr>
          <w:p>
            <w:pPr>
              <w:jc w:val="center"/>
              <w:rPr>
                <w:rFonts w:ascii="仿宋" w:hAnsi="仿宋" w:eastAsia="仿宋" w:cs="仿宋"/>
                <w:b/>
                <w:bCs/>
                <w:szCs w:val="21"/>
              </w:rPr>
            </w:pPr>
          </w:p>
        </w:tc>
        <w:tc>
          <w:tcPr>
            <w:tcW w:w="870" w:type="dxa"/>
          </w:tcPr>
          <w:p>
            <w:pPr>
              <w:rPr>
                <w:rFonts w:ascii="仿宋" w:hAnsi="仿宋" w:eastAsia="仿宋" w:cs="仿宋"/>
                <w:b/>
                <w:bCs/>
                <w:szCs w:val="21"/>
              </w:rPr>
            </w:pPr>
            <w:r>
              <w:rPr>
                <w:rFonts w:ascii="Arial" w:hAnsi="Arial" w:eastAsia="仿宋" w:cs="Arial"/>
                <w:b/>
                <w:bCs/>
                <w:szCs w:val="21"/>
              </w:rPr>
              <w:t>√</w:t>
            </w:r>
          </w:p>
        </w:tc>
        <w:tc>
          <w:tcPr>
            <w:tcW w:w="825" w:type="dxa"/>
          </w:tcPr>
          <w:p>
            <w:pPr>
              <w:rPr>
                <w:rFonts w:ascii="仿宋" w:hAnsi="仿宋" w:eastAsia="仿宋" w:cs="仿宋"/>
                <w:b/>
                <w:bCs/>
                <w:szCs w:val="21"/>
              </w:rPr>
            </w:pPr>
          </w:p>
        </w:tc>
        <w:tc>
          <w:tcPr>
            <w:tcW w:w="780" w:type="dxa"/>
          </w:tcPr>
          <w:p>
            <w:pPr>
              <w:rPr>
                <w:rFonts w:ascii="仿宋" w:hAnsi="仿宋" w:eastAsia="仿宋" w:cs="仿宋"/>
                <w:b/>
                <w:bCs/>
                <w:szCs w:val="21"/>
              </w:rPr>
            </w:pPr>
          </w:p>
        </w:tc>
        <w:tc>
          <w:tcPr>
            <w:tcW w:w="1050" w:type="dxa"/>
          </w:tcPr>
          <w:p>
            <w:pPr>
              <w:rPr>
                <w:rFonts w:ascii="仿宋" w:hAnsi="仿宋" w:eastAsia="仿宋" w:cs="仿宋"/>
                <w:b/>
                <w:bCs/>
                <w:szCs w:val="21"/>
              </w:rPr>
            </w:pPr>
          </w:p>
          <w:p>
            <w:pPr>
              <w:rPr>
                <w:rFonts w:ascii="仿宋" w:hAnsi="仿宋" w:eastAsia="仿宋" w:cs="仿宋"/>
                <w:szCs w:val="21"/>
              </w:rPr>
            </w:pPr>
          </w:p>
          <w:p>
            <w:pPr>
              <w:rPr>
                <w:rFonts w:ascii="仿宋" w:hAnsi="仿宋" w:eastAsia="仿宋" w:cs="仿宋"/>
                <w:szCs w:val="21"/>
              </w:rPr>
            </w:pPr>
          </w:p>
          <w:p>
            <w:pPr>
              <w:tabs>
                <w:tab w:val="left" w:pos="426"/>
              </w:tabs>
              <w:rPr>
                <w:rFonts w:ascii="仿宋" w:hAnsi="仿宋" w:eastAsia="仿宋" w:cs="仿宋"/>
                <w:szCs w:val="21"/>
              </w:rPr>
            </w:pPr>
            <w:r>
              <w:rPr>
                <w:rFonts w:ascii="仿宋" w:hAnsi="仿宋" w:eastAsia="仿宋" w:cs="仿宋"/>
                <w:szCs w:val="21"/>
              </w:rPr>
              <w:tab/>
            </w:r>
            <w:r>
              <w:rPr>
                <w:rFonts w:ascii="仿宋" w:hAnsi="仿宋" w:eastAsia="仿宋" w:cs="仿宋"/>
                <w:szCs w:val="21"/>
              </w:rPr>
              <w:t>已取消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4" w:hRule="atLeast"/>
        </w:trPr>
        <w:tc>
          <w:tcPr>
            <w:tcW w:w="640" w:type="dxa"/>
          </w:tcPr>
          <w:p>
            <w:pPr>
              <w:jc w:val="center"/>
              <w:rPr>
                <w:rFonts w:ascii="仿宋" w:hAnsi="仿宋" w:eastAsia="仿宋" w:cs="仿宋"/>
                <w:b/>
                <w:bCs/>
                <w:szCs w:val="21"/>
              </w:rPr>
            </w:pPr>
            <w:r>
              <w:rPr>
                <w:rFonts w:hint="eastAsia" w:ascii="仿宋" w:hAnsi="仿宋" w:eastAsia="仿宋" w:cs="仿宋"/>
                <w:b/>
                <w:bCs/>
                <w:szCs w:val="21"/>
              </w:rPr>
              <w:t>2</w:t>
            </w:r>
          </w:p>
        </w:tc>
        <w:tc>
          <w:tcPr>
            <w:tcW w:w="679" w:type="dxa"/>
          </w:tcPr>
          <w:p>
            <w:pPr>
              <w:rPr>
                <w:rFonts w:ascii="仿宋" w:hAnsi="仿宋" w:eastAsia="仿宋" w:cs="仿宋"/>
                <w:b/>
                <w:bCs/>
                <w:szCs w:val="21"/>
              </w:rPr>
            </w:pPr>
            <w:r>
              <w:rPr>
                <w:rFonts w:hint="eastAsia" w:ascii="仿宋" w:hAnsi="仿宋" w:eastAsia="仿宋" w:cs="仿宋"/>
                <w:b/>
                <w:bCs/>
                <w:szCs w:val="21"/>
              </w:rPr>
              <w:t>林草生产技术人员生产资格证明</w:t>
            </w:r>
          </w:p>
        </w:tc>
        <w:tc>
          <w:tcPr>
            <w:tcW w:w="896" w:type="dxa"/>
          </w:tcPr>
          <w:p>
            <w:pPr>
              <w:rPr>
                <w:rFonts w:ascii="仿宋" w:hAnsi="仿宋" w:eastAsia="仿宋" w:cs="仿宋"/>
                <w:b/>
                <w:bCs/>
                <w:szCs w:val="21"/>
              </w:rPr>
            </w:pPr>
            <w:r>
              <w:rPr>
                <w:rFonts w:ascii="仿宋" w:hAnsi="仿宋" w:eastAsia="仿宋" w:cs="仿宋"/>
                <w:b/>
                <w:bCs/>
                <w:szCs w:val="21"/>
              </w:rPr>
              <w:t>人员资格</w:t>
            </w:r>
          </w:p>
        </w:tc>
        <w:tc>
          <w:tcPr>
            <w:tcW w:w="1545" w:type="dxa"/>
          </w:tcPr>
          <w:p>
            <w:pPr>
              <w:rPr>
                <w:rFonts w:ascii="仿宋" w:hAnsi="仿宋" w:eastAsia="仿宋" w:cs="仿宋"/>
                <w:b/>
                <w:bCs/>
                <w:szCs w:val="21"/>
              </w:rPr>
            </w:pPr>
            <w:r>
              <w:rPr>
                <w:rFonts w:ascii="仿宋" w:hAnsi="仿宋" w:eastAsia="仿宋" w:cs="仿宋"/>
                <w:b/>
                <w:bCs/>
                <w:szCs w:val="21"/>
              </w:rPr>
              <w:t>生产技术人员学历、技术职称资格证书、专业技术水平三者具备其中一项即可</w:t>
            </w:r>
          </w:p>
        </w:tc>
        <w:tc>
          <w:tcPr>
            <w:tcW w:w="540" w:type="dxa"/>
          </w:tcPr>
          <w:p>
            <w:pPr>
              <w:rPr>
                <w:rFonts w:ascii="仿宋" w:hAnsi="仿宋" w:eastAsia="仿宋" w:cs="仿宋"/>
                <w:b/>
                <w:bCs/>
                <w:szCs w:val="21"/>
              </w:rPr>
            </w:pPr>
            <w:r>
              <w:rPr>
                <w:rFonts w:ascii="仿宋" w:hAnsi="仿宋" w:eastAsia="仿宋" w:cs="仿宋"/>
                <w:b/>
                <w:bCs/>
                <w:szCs w:val="21"/>
              </w:rPr>
              <w:t>法律</w:t>
            </w:r>
          </w:p>
        </w:tc>
        <w:tc>
          <w:tcPr>
            <w:tcW w:w="1410" w:type="dxa"/>
          </w:tcPr>
          <w:p>
            <w:pPr>
              <w:rPr>
                <w:rFonts w:ascii="仿宋" w:hAnsi="仿宋" w:eastAsia="仿宋" w:cs="仿宋"/>
                <w:b/>
                <w:bCs/>
                <w:szCs w:val="21"/>
              </w:rPr>
            </w:pPr>
            <w:r>
              <w:rPr>
                <w:rFonts w:ascii="仿宋" w:hAnsi="仿宋" w:eastAsia="仿宋" w:cs="仿宋"/>
                <w:b/>
                <w:bCs/>
                <w:szCs w:val="21"/>
              </w:rPr>
              <w:t>《中</w:t>
            </w:r>
            <w:r>
              <w:rPr>
                <w:rFonts w:hint="eastAsia" w:ascii="仿宋" w:hAnsi="仿宋" w:eastAsia="仿宋" w:cs="仿宋"/>
                <w:b/>
                <w:bCs/>
                <w:szCs w:val="21"/>
                <w:lang w:val="en-US" w:eastAsia="zh-CN"/>
              </w:rPr>
              <w:t>华</w:t>
            </w:r>
            <w:bookmarkStart w:id="0" w:name="_GoBack"/>
            <w:bookmarkEnd w:id="0"/>
            <w:r>
              <w:rPr>
                <w:rFonts w:ascii="仿宋" w:hAnsi="仿宋" w:eastAsia="仿宋" w:cs="仿宋"/>
                <w:b/>
                <w:bCs/>
                <w:szCs w:val="21"/>
              </w:rPr>
              <w:t>人民共和国种子法》第三十二条，许可证管理办法第十条</w:t>
            </w:r>
          </w:p>
        </w:tc>
        <w:tc>
          <w:tcPr>
            <w:tcW w:w="750" w:type="dxa"/>
          </w:tcPr>
          <w:p>
            <w:pPr>
              <w:rPr>
                <w:rFonts w:ascii="仿宋" w:hAnsi="仿宋" w:eastAsia="仿宋" w:cs="仿宋"/>
                <w:b/>
                <w:bCs/>
                <w:szCs w:val="21"/>
              </w:rPr>
            </w:pPr>
            <w:r>
              <w:rPr>
                <w:rFonts w:hint="eastAsia" w:ascii="仿宋" w:hAnsi="仿宋" w:eastAsia="仿宋" w:cs="仿宋"/>
                <w:b/>
                <w:bCs/>
                <w:szCs w:val="21"/>
              </w:rPr>
              <w:t>鄂州市自然资源和规划局</w:t>
            </w:r>
          </w:p>
        </w:tc>
        <w:tc>
          <w:tcPr>
            <w:tcW w:w="675" w:type="dxa"/>
          </w:tcPr>
          <w:p>
            <w:pPr>
              <w:rPr>
                <w:rFonts w:ascii="仿宋" w:hAnsi="仿宋" w:eastAsia="仿宋" w:cs="仿宋"/>
                <w:b/>
                <w:bCs/>
                <w:szCs w:val="21"/>
              </w:rPr>
            </w:pPr>
            <w:r>
              <w:rPr>
                <w:rFonts w:ascii="仿宋" w:hAnsi="仿宋" w:eastAsia="仿宋" w:cs="仿宋"/>
                <w:b/>
                <w:bCs/>
                <w:szCs w:val="21"/>
              </w:rPr>
              <w:t>学历、技术职称资格认证部门</w:t>
            </w:r>
          </w:p>
        </w:tc>
        <w:tc>
          <w:tcPr>
            <w:tcW w:w="450" w:type="dxa"/>
          </w:tcPr>
          <w:p>
            <w:pPr>
              <w:jc w:val="center"/>
              <w:rPr>
                <w:rFonts w:ascii="仿宋" w:hAnsi="仿宋" w:eastAsia="仿宋" w:cs="仿宋"/>
                <w:b/>
                <w:bCs/>
                <w:szCs w:val="21"/>
              </w:rPr>
            </w:pPr>
          </w:p>
        </w:tc>
        <w:tc>
          <w:tcPr>
            <w:tcW w:w="405" w:type="dxa"/>
          </w:tcPr>
          <w:p>
            <w:pPr>
              <w:jc w:val="center"/>
              <w:rPr>
                <w:rFonts w:ascii="仿宋" w:hAnsi="仿宋" w:eastAsia="仿宋" w:cs="仿宋"/>
                <w:b/>
                <w:bCs/>
                <w:szCs w:val="21"/>
              </w:rPr>
            </w:pPr>
            <w:r>
              <w:rPr>
                <w:rFonts w:ascii="Arial" w:hAnsi="Arial" w:eastAsia="仿宋" w:cs="Arial"/>
                <w:b/>
                <w:bCs/>
                <w:szCs w:val="21"/>
              </w:rPr>
              <w:t>√</w:t>
            </w:r>
          </w:p>
        </w:tc>
        <w:tc>
          <w:tcPr>
            <w:tcW w:w="450" w:type="dxa"/>
          </w:tcPr>
          <w:p>
            <w:pPr>
              <w:jc w:val="center"/>
              <w:rPr>
                <w:rFonts w:ascii="仿宋" w:hAnsi="仿宋" w:eastAsia="仿宋" w:cs="仿宋"/>
                <w:b/>
                <w:bCs/>
                <w:szCs w:val="21"/>
              </w:rPr>
            </w:pPr>
          </w:p>
        </w:tc>
        <w:tc>
          <w:tcPr>
            <w:tcW w:w="480" w:type="dxa"/>
          </w:tcPr>
          <w:p>
            <w:pPr>
              <w:jc w:val="center"/>
              <w:rPr>
                <w:rFonts w:ascii="仿宋" w:hAnsi="仿宋" w:eastAsia="仿宋" w:cs="仿宋"/>
                <w:b/>
                <w:bCs/>
                <w:szCs w:val="21"/>
              </w:rPr>
            </w:pPr>
          </w:p>
        </w:tc>
        <w:tc>
          <w:tcPr>
            <w:tcW w:w="1065" w:type="dxa"/>
          </w:tcPr>
          <w:p>
            <w:pPr>
              <w:jc w:val="center"/>
              <w:rPr>
                <w:rFonts w:ascii="仿宋" w:hAnsi="仿宋" w:eastAsia="仿宋" w:cs="仿宋"/>
                <w:b/>
                <w:bCs/>
                <w:szCs w:val="21"/>
              </w:rPr>
            </w:pPr>
            <w:r>
              <w:rPr>
                <w:rFonts w:hint="eastAsia" w:ascii="仿宋" w:hAnsi="仿宋" w:eastAsia="仿宋" w:cs="仿宋"/>
                <w:b/>
                <w:kern w:val="0"/>
                <w:szCs w:val="21"/>
              </w:rPr>
              <w:t>林草种子（普通）生产经营许可证</w:t>
            </w:r>
          </w:p>
        </w:tc>
        <w:tc>
          <w:tcPr>
            <w:tcW w:w="870" w:type="dxa"/>
          </w:tcPr>
          <w:p>
            <w:pPr>
              <w:jc w:val="center"/>
              <w:rPr>
                <w:rFonts w:ascii="仿宋" w:hAnsi="仿宋" w:eastAsia="仿宋" w:cs="仿宋"/>
                <w:b/>
                <w:bCs/>
                <w:szCs w:val="21"/>
              </w:rPr>
            </w:pPr>
          </w:p>
        </w:tc>
        <w:tc>
          <w:tcPr>
            <w:tcW w:w="870" w:type="dxa"/>
          </w:tcPr>
          <w:p>
            <w:pPr>
              <w:rPr>
                <w:rFonts w:ascii="仿宋" w:hAnsi="仿宋" w:eastAsia="仿宋" w:cs="仿宋"/>
                <w:b/>
                <w:bCs/>
                <w:szCs w:val="21"/>
              </w:rPr>
            </w:pPr>
          </w:p>
        </w:tc>
        <w:tc>
          <w:tcPr>
            <w:tcW w:w="825" w:type="dxa"/>
          </w:tcPr>
          <w:p>
            <w:pPr>
              <w:rPr>
                <w:rFonts w:ascii="仿宋" w:hAnsi="仿宋" w:eastAsia="仿宋" w:cs="仿宋"/>
                <w:b/>
                <w:bCs/>
                <w:szCs w:val="21"/>
              </w:rPr>
            </w:pPr>
            <w:r>
              <w:rPr>
                <w:rFonts w:ascii="Arial" w:hAnsi="Arial" w:eastAsia="仿宋" w:cs="Arial"/>
                <w:b/>
                <w:bCs/>
                <w:szCs w:val="21"/>
              </w:rPr>
              <w:t>√</w:t>
            </w:r>
          </w:p>
        </w:tc>
        <w:tc>
          <w:tcPr>
            <w:tcW w:w="780" w:type="dxa"/>
          </w:tcPr>
          <w:p>
            <w:pPr>
              <w:rPr>
                <w:rFonts w:ascii="仿宋" w:hAnsi="仿宋" w:eastAsia="仿宋" w:cs="仿宋"/>
                <w:b/>
                <w:bCs/>
                <w:szCs w:val="21"/>
              </w:rPr>
            </w:pPr>
          </w:p>
        </w:tc>
        <w:tc>
          <w:tcPr>
            <w:tcW w:w="1050" w:type="dxa"/>
          </w:tcPr>
          <w:p>
            <w:pPr>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640" w:type="dxa"/>
          </w:tcPr>
          <w:p>
            <w:pPr>
              <w:jc w:val="center"/>
              <w:rPr>
                <w:rFonts w:ascii="仿宋" w:hAnsi="仿宋" w:eastAsia="仿宋" w:cs="仿宋"/>
                <w:b/>
                <w:bCs/>
                <w:szCs w:val="21"/>
              </w:rPr>
            </w:pPr>
            <w:r>
              <w:rPr>
                <w:rFonts w:hint="eastAsia" w:ascii="仿宋" w:hAnsi="仿宋" w:eastAsia="仿宋" w:cs="仿宋"/>
                <w:b/>
                <w:bCs/>
                <w:szCs w:val="21"/>
              </w:rPr>
              <w:t>3</w:t>
            </w:r>
          </w:p>
        </w:tc>
        <w:tc>
          <w:tcPr>
            <w:tcW w:w="679" w:type="dxa"/>
          </w:tcPr>
          <w:p>
            <w:pPr>
              <w:rPr>
                <w:rFonts w:ascii="仿宋" w:hAnsi="仿宋" w:eastAsia="仿宋" w:cs="仿宋"/>
                <w:b/>
                <w:bCs/>
                <w:szCs w:val="21"/>
              </w:rPr>
            </w:pPr>
            <w:r>
              <w:rPr>
                <w:rFonts w:ascii="仿宋" w:hAnsi="仿宋" w:eastAsia="仿宋" w:cs="仿宋"/>
                <w:b/>
                <w:bCs/>
                <w:szCs w:val="21"/>
              </w:rPr>
              <w:t>苗圃企业资金证明</w:t>
            </w:r>
          </w:p>
        </w:tc>
        <w:tc>
          <w:tcPr>
            <w:tcW w:w="896" w:type="dxa"/>
          </w:tcPr>
          <w:p>
            <w:pPr>
              <w:rPr>
                <w:rFonts w:ascii="仿宋" w:hAnsi="仿宋" w:eastAsia="仿宋" w:cs="仿宋"/>
                <w:b/>
                <w:bCs/>
                <w:szCs w:val="21"/>
              </w:rPr>
            </w:pPr>
          </w:p>
        </w:tc>
        <w:tc>
          <w:tcPr>
            <w:tcW w:w="1545" w:type="dxa"/>
          </w:tcPr>
          <w:p>
            <w:pPr>
              <w:rPr>
                <w:rFonts w:ascii="仿宋" w:hAnsi="仿宋" w:eastAsia="仿宋" w:cs="仿宋"/>
                <w:b/>
                <w:bCs/>
                <w:szCs w:val="21"/>
              </w:rPr>
            </w:pPr>
          </w:p>
        </w:tc>
        <w:tc>
          <w:tcPr>
            <w:tcW w:w="540" w:type="dxa"/>
          </w:tcPr>
          <w:p>
            <w:pPr>
              <w:rPr>
                <w:rFonts w:ascii="仿宋" w:hAnsi="仿宋" w:eastAsia="仿宋" w:cs="仿宋"/>
                <w:b/>
                <w:bCs/>
                <w:szCs w:val="21"/>
              </w:rPr>
            </w:pPr>
          </w:p>
        </w:tc>
        <w:tc>
          <w:tcPr>
            <w:tcW w:w="1410" w:type="dxa"/>
          </w:tcPr>
          <w:p>
            <w:pPr>
              <w:rPr>
                <w:rFonts w:ascii="仿宋" w:hAnsi="仿宋" w:eastAsia="仿宋" w:cs="仿宋"/>
                <w:b/>
                <w:bCs/>
                <w:szCs w:val="21"/>
              </w:rPr>
            </w:pPr>
          </w:p>
        </w:tc>
        <w:tc>
          <w:tcPr>
            <w:tcW w:w="750" w:type="dxa"/>
          </w:tcPr>
          <w:p>
            <w:pPr>
              <w:rPr>
                <w:rFonts w:ascii="仿宋" w:hAnsi="仿宋" w:eastAsia="仿宋" w:cs="仿宋"/>
                <w:b/>
                <w:bCs/>
                <w:szCs w:val="21"/>
              </w:rPr>
            </w:pPr>
          </w:p>
        </w:tc>
        <w:tc>
          <w:tcPr>
            <w:tcW w:w="675" w:type="dxa"/>
          </w:tcPr>
          <w:p>
            <w:pPr>
              <w:rPr>
                <w:rFonts w:ascii="仿宋" w:hAnsi="仿宋" w:eastAsia="仿宋" w:cs="仿宋"/>
                <w:b/>
                <w:bCs/>
                <w:szCs w:val="21"/>
              </w:rPr>
            </w:pPr>
          </w:p>
        </w:tc>
        <w:tc>
          <w:tcPr>
            <w:tcW w:w="450" w:type="dxa"/>
          </w:tcPr>
          <w:p>
            <w:pPr>
              <w:rPr>
                <w:rFonts w:ascii="仿宋" w:hAnsi="仿宋" w:eastAsia="仿宋" w:cs="仿宋"/>
                <w:b/>
                <w:bCs/>
                <w:szCs w:val="21"/>
              </w:rPr>
            </w:pPr>
          </w:p>
        </w:tc>
        <w:tc>
          <w:tcPr>
            <w:tcW w:w="405" w:type="dxa"/>
          </w:tcPr>
          <w:p>
            <w:pPr>
              <w:jc w:val="center"/>
              <w:rPr>
                <w:rFonts w:ascii="仿宋" w:hAnsi="仿宋" w:eastAsia="仿宋" w:cs="仿宋"/>
                <w:b/>
                <w:bCs/>
                <w:szCs w:val="21"/>
              </w:rPr>
            </w:pPr>
          </w:p>
        </w:tc>
        <w:tc>
          <w:tcPr>
            <w:tcW w:w="450" w:type="dxa"/>
          </w:tcPr>
          <w:p>
            <w:pPr>
              <w:jc w:val="center"/>
              <w:rPr>
                <w:rFonts w:ascii="仿宋" w:hAnsi="仿宋" w:eastAsia="仿宋" w:cs="仿宋"/>
                <w:b/>
                <w:bCs/>
                <w:szCs w:val="21"/>
              </w:rPr>
            </w:pPr>
          </w:p>
        </w:tc>
        <w:tc>
          <w:tcPr>
            <w:tcW w:w="480" w:type="dxa"/>
          </w:tcPr>
          <w:p>
            <w:pPr>
              <w:rPr>
                <w:rFonts w:ascii="仿宋" w:hAnsi="仿宋" w:eastAsia="仿宋" w:cs="仿宋"/>
                <w:b/>
                <w:bCs/>
                <w:szCs w:val="21"/>
              </w:rPr>
            </w:pPr>
          </w:p>
        </w:tc>
        <w:tc>
          <w:tcPr>
            <w:tcW w:w="1065" w:type="dxa"/>
          </w:tcPr>
          <w:p>
            <w:pPr>
              <w:jc w:val="center"/>
              <w:rPr>
                <w:rFonts w:ascii="仿宋" w:hAnsi="仿宋" w:eastAsia="仿宋" w:cs="仿宋"/>
                <w:b/>
                <w:bCs/>
                <w:szCs w:val="21"/>
              </w:rPr>
            </w:pPr>
          </w:p>
        </w:tc>
        <w:tc>
          <w:tcPr>
            <w:tcW w:w="870" w:type="dxa"/>
          </w:tcPr>
          <w:p>
            <w:pPr>
              <w:jc w:val="center"/>
              <w:rPr>
                <w:rFonts w:ascii="仿宋" w:hAnsi="仿宋" w:eastAsia="仿宋" w:cs="仿宋"/>
                <w:b/>
                <w:bCs/>
                <w:szCs w:val="21"/>
              </w:rPr>
            </w:pPr>
          </w:p>
        </w:tc>
        <w:tc>
          <w:tcPr>
            <w:tcW w:w="870" w:type="dxa"/>
          </w:tcPr>
          <w:p>
            <w:pPr>
              <w:rPr>
                <w:rFonts w:ascii="仿宋" w:hAnsi="仿宋" w:eastAsia="仿宋" w:cs="仿宋"/>
                <w:b/>
                <w:bCs/>
                <w:szCs w:val="21"/>
              </w:rPr>
            </w:pPr>
            <w:r>
              <w:rPr>
                <w:rFonts w:ascii="Arial" w:hAnsi="Arial" w:eastAsia="仿宋" w:cs="Arial"/>
                <w:b/>
                <w:bCs/>
                <w:szCs w:val="21"/>
              </w:rPr>
              <w:t>√</w:t>
            </w:r>
          </w:p>
        </w:tc>
        <w:tc>
          <w:tcPr>
            <w:tcW w:w="825" w:type="dxa"/>
          </w:tcPr>
          <w:p>
            <w:pPr>
              <w:rPr>
                <w:rFonts w:ascii="仿宋" w:hAnsi="仿宋" w:eastAsia="仿宋" w:cs="仿宋"/>
                <w:b/>
                <w:bCs/>
                <w:szCs w:val="21"/>
              </w:rPr>
            </w:pPr>
          </w:p>
        </w:tc>
        <w:tc>
          <w:tcPr>
            <w:tcW w:w="780" w:type="dxa"/>
          </w:tcPr>
          <w:p>
            <w:pPr>
              <w:rPr>
                <w:rFonts w:ascii="仿宋" w:hAnsi="仿宋" w:eastAsia="仿宋" w:cs="仿宋"/>
                <w:b/>
                <w:bCs/>
                <w:szCs w:val="21"/>
              </w:rPr>
            </w:pPr>
          </w:p>
        </w:tc>
        <w:tc>
          <w:tcPr>
            <w:tcW w:w="1050" w:type="dxa"/>
          </w:tcPr>
          <w:p>
            <w:pPr>
              <w:rPr>
                <w:rFonts w:ascii="仿宋" w:hAnsi="仿宋" w:eastAsia="仿宋" w:cs="仿宋"/>
                <w:b/>
                <w:bCs/>
                <w:szCs w:val="21"/>
              </w:rPr>
            </w:pPr>
            <w:r>
              <w:rPr>
                <w:rFonts w:ascii="仿宋" w:hAnsi="仿宋" w:eastAsia="仿宋" w:cs="仿宋"/>
                <w:szCs w:val="21"/>
              </w:rPr>
              <w:tab/>
            </w:r>
            <w:r>
              <w:rPr>
                <w:rFonts w:ascii="仿宋" w:hAnsi="仿宋" w:eastAsia="仿宋" w:cs="仿宋"/>
                <w:szCs w:val="21"/>
              </w:rPr>
              <w:t>已取消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40" w:type="dxa"/>
          </w:tcPr>
          <w:p>
            <w:pPr>
              <w:jc w:val="center"/>
              <w:rPr>
                <w:rFonts w:ascii="仿宋" w:hAnsi="仿宋" w:eastAsia="仿宋" w:cs="仿宋"/>
                <w:b/>
                <w:bCs/>
                <w:szCs w:val="21"/>
              </w:rPr>
            </w:pPr>
          </w:p>
        </w:tc>
        <w:tc>
          <w:tcPr>
            <w:tcW w:w="679" w:type="dxa"/>
          </w:tcPr>
          <w:p>
            <w:pPr>
              <w:rPr>
                <w:rFonts w:ascii="仿宋" w:hAnsi="仿宋" w:eastAsia="仿宋" w:cs="仿宋"/>
                <w:b/>
                <w:bCs/>
                <w:szCs w:val="21"/>
              </w:rPr>
            </w:pPr>
          </w:p>
        </w:tc>
        <w:tc>
          <w:tcPr>
            <w:tcW w:w="896" w:type="dxa"/>
          </w:tcPr>
          <w:p>
            <w:pPr>
              <w:rPr>
                <w:rFonts w:ascii="仿宋" w:hAnsi="仿宋" w:eastAsia="仿宋" w:cs="仿宋"/>
                <w:b/>
                <w:bCs/>
                <w:szCs w:val="21"/>
              </w:rPr>
            </w:pPr>
          </w:p>
        </w:tc>
        <w:tc>
          <w:tcPr>
            <w:tcW w:w="1545" w:type="dxa"/>
          </w:tcPr>
          <w:p>
            <w:pPr>
              <w:rPr>
                <w:rFonts w:ascii="仿宋" w:hAnsi="仿宋" w:eastAsia="仿宋" w:cs="仿宋"/>
                <w:b/>
                <w:bCs/>
                <w:szCs w:val="21"/>
              </w:rPr>
            </w:pPr>
          </w:p>
        </w:tc>
        <w:tc>
          <w:tcPr>
            <w:tcW w:w="540" w:type="dxa"/>
          </w:tcPr>
          <w:p>
            <w:pPr>
              <w:rPr>
                <w:rFonts w:ascii="仿宋" w:hAnsi="仿宋" w:eastAsia="仿宋" w:cs="仿宋"/>
                <w:b/>
                <w:bCs/>
                <w:szCs w:val="21"/>
              </w:rPr>
            </w:pPr>
          </w:p>
        </w:tc>
        <w:tc>
          <w:tcPr>
            <w:tcW w:w="1410" w:type="dxa"/>
          </w:tcPr>
          <w:p>
            <w:pPr>
              <w:rPr>
                <w:rFonts w:ascii="仿宋" w:hAnsi="仿宋" w:eastAsia="仿宋" w:cs="仿宋"/>
                <w:b/>
                <w:bCs/>
                <w:szCs w:val="21"/>
              </w:rPr>
            </w:pPr>
          </w:p>
        </w:tc>
        <w:tc>
          <w:tcPr>
            <w:tcW w:w="750" w:type="dxa"/>
          </w:tcPr>
          <w:p>
            <w:pPr>
              <w:rPr>
                <w:rFonts w:ascii="仿宋" w:hAnsi="仿宋" w:eastAsia="仿宋" w:cs="仿宋"/>
                <w:b/>
                <w:bCs/>
                <w:szCs w:val="21"/>
              </w:rPr>
            </w:pPr>
          </w:p>
        </w:tc>
        <w:tc>
          <w:tcPr>
            <w:tcW w:w="675" w:type="dxa"/>
          </w:tcPr>
          <w:p>
            <w:pPr>
              <w:rPr>
                <w:rFonts w:ascii="仿宋" w:hAnsi="仿宋" w:eastAsia="仿宋" w:cs="仿宋"/>
                <w:b/>
                <w:bCs/>
                <w:szCs w:val="21"/>
              </w:rPr>
            </w:pPr>
          </w:p>
        </w:tc>
        <w:tc>
          <w:tcPr>
            <w:tcW w:w="450" w:type="dxa"/>
          </w:tcPr>
          <w:p>
            <w:pPr>
              <w:rPr>
                <w:rFonts w:ascii="仿宋" w:hAnsi="仿宋" w:eastAsia="仿宋" w:cs="仿宋"/>
                <w:b/>
                <w:bCs/>
                <w:szCs w:val="21"/>
              </w:rPr>
            </w:pPr>
          </w:p>
        </w:tc>
        <w:tc>
          <w:tcPr>
            <w:tcW w:w="405" w:type="dxa"/>
          </w:tcPr>
          <w:p>
            <w:pPr>
              <w:jc w:val="center"/>
              <w:rPr>
                <w:rFonts w:ascii="仿宋" w:hAnsi="仿宋" w:eastAsia="仿宋" w:cs="仿宋"/>
                <w:b/>
                <w:bCs/>
                <w:szCs w:val="21"/>
              </w:rPr>
            </w:pPr>
          </w:p>
        </w:tc>
        <w:tc>
          <w:tcPr>
            <w:tcW w:w="450" w:type="dxa"/>
          </w:tcPr>
          <w:p>
            <w:pPr>
              <w:jc w:val="center"/>
              <w:rPr>
                <w:rFonts w:ascii="仿宋" w:hAnsi="仿宋" w:eastAsia="仿宋" w:cs="仿宋"/>
                <w:b/>
                <w:bCs/>
                <w:szCs w:val="21"/>
              </w:rPr>
            </w:pPr>
          </w:p>
        </w:tc>
        <w:tc>
          <w:tcPr>
            <w:tcW w:w="480" w:type="dxa"/>
          </w:tcPr>
          <w:p>
            <w:pPr>
              <w:rPr>
                <w:rFonts w:ascii="仿宋" w:hAnsi="仿宋" w:eastAsia="仿宋" w:cs="仿宋"/>
                <w:b/>
                <w:bCs/>
                <w:szCs w:val="21"/>
              </w:rPr>
            </w:pPr>
          </w:p>
        </w:tc>
        <w:tc>
          <w:tcPr>
            <w:tcW w:w="1065" w:type="dxa"/>
          </w:tcPr>
          <w:p>
            <w:pPr>
              <w:jc w:val="center"/>
              <w:rPr>
                <w:rFonts w:ascii="仿宋" w:hAnsi="仿宋" w:eastAsia="仿宋" w:cs="仿宋"/>
                <w:b/>
                <w:bCs/>
                <w:szCs w:val="21"/>
              </w:rPr>
            </w:pPr>
          </w:p>
        </w:tc>
        <w:tc>
          <w:tcPr>
            <w:tcW w:w="870" w:type="dxa"/>
          </w:tcPr>
          <w:p>
            <w:pPr>
              <w:jc w:val="center"/>
              <w:rPr>
                <w:rFonts w:ascii="仿宋" w:hAnsi="仿宋" w:eastAsia="仿宋" w:cs="仿宋"/>
                <w:b/>
                <w:bCs/>
                <w:szCs w:val="21"/>
              </w:rPr>
            </w:pPr>
          </w:p>
        </w:tc>
        <w:tc>
          <w:tcPr>
            <w:tcW w:w="870" w:type="dxa"/>
          </w:tcPr>
          <w:p>
            <w:pPr>
              <w:rPr>
                <w:rFonts w:ascii="仿宋" w:hAnsi="仿宋" w:eastAsia="仿宋" w:cs="仿宋"/>
                <w:b/>
                <w:bCs/>
                <w:szCs w:val="21"/>
              </w:rPr>
            </w:pPr>
          </w:p>
        </w:tc>
        <w:tc>
          <w:tcPr>
            <w:tcW w:w="825" w:type="dxa"/>
          </w:tcPr>
          <w:p>
            <w:pPr>
              <w:rPr>
                <w:rFonts w:ascii="仿宋" w:hAnsi="仿宋" w:eastAsia="仿宋" w:cs="仿宋"/>
                <w:b/>
                <w:bCs/>
                <w:szCs w:val="21"/>
              </w:rPr>
            </w:pPr>
          </w:p>
        </w:tc>
        <w:tc>
          <w:tcPr>
            <w:tcW w:w="780" w:type="dxa"/>
          </w:tcPr>
          <w:p>
            <w:pPr>
              <w:jc w:val="center"/>
              <w:rPr>
                <w:rFonts w:ascii="仿宋" w:hAnsi="仿宋" w:eastAsia="仿宋" w:cs="仿宋"/>
                <w:b/>
                <w:bCs/>
                <w:szCs w:val="21"/>
              </w:rPr>
            </w:pPr>
          </w:p>
        </w:tc>
        <w:tc>
          <w:tcPr>
            <w:tcW w:w="1050" w:type="dxa"/>
          </w:tcPr>
          <w:p>
            <w:pPr>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40" w:type="dxa"/>
          </w:tcPr>
          <w:p>
            <w:pPr>
              <w:jc w:val="center"/>
              <w:rPr>
                <w:rFonts w:ascii="仿宋" w:hAnsi="仿宋" w:eastAsia="仿宋" w:cs="仿宋"/>
                <w:b/>
                <w:bCs/>
                <w:szCs w:val="21"/>
              </w:rPr>
            </w:pPr>
          </w:p>
        </w:tc>
        <w:tc>
          <w:tcPr>
            <w:tcW w:w="679" w:type="dxa"/>
          </w:tcPr>
          <w:p>
            <w:pPr>
              <w:rPr>
                <w:rFonts w:ascii="仿宋" w:hAnsi="仿宋" w:eastAsia="仿宋" w:cs="仿宋"/>
                <w:b/>
                <w:bCs/>
                <w:szCs w:val="21"/>
              </w:rPr>
            </w:pPr>
          </w:p>
        </w:tc>
        <w:tc>
          <w:tcPr>
            <w:tcW w:w="896" w:type="dxa"/>
          </w:tcPr>
          <w:p>
            <w:pPr>
              <w:rPr>
                <w:rFonts w:ascii="仿宋" w:hAnsi="仿宋" w:eastAsia="仿宋" w:cs="仿宋"/>
                <w:b/>
                <w:bCs/>
                <w:szCs w:val="21"/>
              </w:rPr>
            </w:pPr>
          </w:p>
        </w:tc>
        <w:tc>
          <w:tcPr>
            <w:tcW w:w="1545" w:type="dxa"/>
          </w:tcPr>
          <w:p>
            <w:pPr>
              <w:rPr>
                <w:rFonts w:ascii="仿宋" w:hAnsi="仿宋" w:eastAsia="仿宋" w:cs="仿宋"/>
                <w:b/>
                <w:bCs/>
                <w:szCs w:val="21"/>
              </w:rPr>
            </w:pPr>
          </w:p>
        </w:tc>
        <w:tc>
          <w:tcPr>
            <w:tcW w:w="540" w:type="dxa"/>
          </w:tcPr>
          <w:p>
            <w:pPr>
              <w:rPr>
                <w:rFonts w:ascii="仿宋" w:hAnsi="仿宋" w:eastAsia="仿宋" w:cs="仿宋"/>
                <w:b/>
                <w:bCs/>
                <w:szCs w:val="21"/>
              </w:rPr>
            </w:pPr>
          </w:p>
        </w:tc>
        <w:tc>
          <w:tcPr>
            <w:tcW w:w="1410" w:type="dxa"/>
          </w:tcPr>
          <w:p>
            <w:pPr>
              <w:rPr>
                <w:rFonts w:ascii="仿宋" w:hAnsi="仿宋" w:eastAsia="仿宋" w:cs="仿宋"/>
                <w:b/>
                <w:bCs/>
                <w:szCs w:val="21"/>
              </w:rPr>
            </w:pPr>
          </w:p>
        </w:tc>
        <w:tc>
          <w:tcPr>
            <w:tcW w:w="750" w:type="dxa"/>
          </w:tcPr>
          <w:p>
            <w:pPr>
              <w:rPr>
                <w:rFonts w:ascii="仿宋" w:hAnsi="仿宋" w:eastAsia="仿宋" w:cs="仿宋"/>
                <w:b/>
                <w:bCs/>
                <w:szCs w:val="21"/>
              </w:rPr>
            </w:pPr>
          </w:p>
        </w:tc>
        <w:tc>
          <w:tcPr>
            <w:tcW w:w="675" w:type="dxa"/>
          </w:tcPr>
          <w:p>
            <w:pPr>
              <w:rPr>
                <w:rFonts w:ascii="仿宋" w:hAnsi="仿宋" w:eastAsia="仿宋" w:cs="仿宋"/>
                <w:b/>
                <w:bCs/>
                <w:szCs w:val="21"/>
              </w:rPr>
            </w:pPr>
          </w:p>
        </w:tc>
        <w:tc>
          <w:tcPr>
            <w:tcW w:w="450" w:type="dxa"/>
          </w:tcPr>
          <w:p>
            <w:pPr>
              <w:rPr>
                <w:rFonts w:ascii="仿宋" w:hAnsi="仿宋" w:eastAsia="仿宋" w:cs="仿宋"/>
                <w:b/>
                <w:bCs/>
                <w:szCs w:val="21"/>
              </w:rPr>
            </w:pPr>
          </w:p>
        </w:tc>
        <w:tc>
          <w:tcPr>
            <w:tcW w:w="405" w:type="dxa"/>
          </w:tcPr>
          <w:p>
            <w:pPr>
              <w:jc w:val="center"/>
              <w:rPr>
                <w:rFonts w:ascii="仿宋" w:hAnsi="仿宋" w:eastAsia="仿宋" w:cs="仿宋"/>
                <w:b/>
                <w:bCs/>
                <w:szCs w:val="21"/>
              </w:rPr>
            </w:pPr>
          </w:p>
        </w:tc>
        <w:tc>
          <w:tcPr>
            <w:tcW w:w="450" w:type="dxa"/>
          </w:tcPr>
          <w:p>
            <w:pPr>
              <w:jc w:val="center"/>
              <w:rPr>
                <w:rFonts w:ascii="仿宋" w:hAnsi="仿宋" w:eastAsia="仿宋" w:cs="仿宋"/>
                <w:b/>
                <w:bCs/>
                <w:szCs w:val="21"/>
              </w:rPr>
            </w:pPr>
          </w:p>
        </w:tc>
        <w:tc>
          <w:tcPr>
            <w:tcW w:w="480" w:type="dxa"/>
          </w:tcPr>
          <w:p>
            <w:pPr>
              <w:rPr>
                <w:rFonts w:ascii="仿宋" w:hAnsi="仿宋" w:eastAsia="仿宋" w:cs="仿宋"/>
                <w:b/>
                <w:bCs/>
                <w:szCs w:val="21"/>
              </w:rPr>
            </w:pPr>
          </w:p>
        </w:tc>
        <w:tc>
          <w:tcPr>
            <w:tcW w:w="1065" w:type="dxa"/>
          </w:tcPr>
          <w:p>
            <w:pPr>
              <w:jc w:val="center"/>
              <w:rPr>
                <w:rFonts w:ascii="仿宋" w:hAnsi="仿宋" w:eastAsia="仿宋" w:cs="仿宋"/>
                <w:b/>
                <w:bCs/>
                <w:szCs w:val="21"/>
              </w:rPr>
            </w:pPr>
          </w:p>
        </w:tc>
        <w:tc>
          <w:tcPr>
            <w:tcW w:w="870" w:type="dxa"/>
          </w:tcPr>
          <w:p>
            <w:pPr>
              <w:jc w:val="center"/>
              <w:rPr>
                <w:rFonts w:ascii="仿宋" w:hAnsi="仿宋" w:eastAsia="仿宋" w:cs="仿宋"/>
                <w:b/>
                <w:bCs/>
                <w:szCs w:val="21"/>
              </w:rPr>
            </w:pPr>
          </w:p>
        </w:tc>
        <w:tc>
          <w:tcPr>
            <w:tcW w:w="870" w:type="dxa"/>
          </w:tcPr>
          <w:p>
            <w:pPr>
              <w:rPr>
                <w:rFonts w:ascii="仿宋" w:hAnsi="仿宋" w:eastAsia="仿宋" w:cs="仿宋"/>
                <w:b/>
                <w:bCs/>
                <w:szCs w:val="21"/>
              </w:rPr>
            </w:pPr>
          </w:p>
        </w:tc>
        <w:tc>
          <w:tcPr>
            <w:tcW w:w="825" w:type="dxa"/>
          </w:tcPr>
          <w:p>
            <w:pPr>
              <w:rPr>
                <w:rFonts w:ascii="仿宋" w:hAnsi="仿宋" w:eastAsia="仿宋" w:cs="仿宋"/>
                <w:b/>
                <w:bCs/>
                <w:szCs w:val="21"/>
              </w:rPr>
            </w:pPr>
          </w:p>
        </w:tc>
        <w:tc>
          <w:tcPr>
            <w:tcW w:w="780" w:type="dxa"/>
          </w:tcPr>
          <w:p>
            <w:pPr>
              <w:rPr>
                <w:rFonts w:ascii="仿宋" w:hAnsi="仿宋" w:eastAsia="仿宋" w:cs="仿宋"/>
                <w:b/>
                <w:bCs/>
                <w:szCs w:val="21"/>
              </w:rPr>
            </w:pPr>
          </w:p>
        </w:tc>
        <w:tc>
          <w:tcPr>
            <w:tcW w:w="1050" w:type="dxa"/>
          </w:tcPr>
          <w:p>
            <w:pPr>
              <w:rPr>
                <w:rFonts w:ascii="仿宋" w:hAnsi="仿宋" w:eastAsia="仿宋" w:cs="仿宋"/>
                <w:b/>
                <w:bCs/>
                <w:szCs w:val="21"/>
              </w:rPr>
            </w:pPr>
          </w:p>
        </w:tc>
      </w:tr>
    </w:tbl>
    <w:p>
      <w:r>
        <w:rPr>
          <w:rFonts w:hint="eastAsia"/>
        </w:rPr>
        <w:t>填报人：       汪中文                                                                                    电话：13177388898</w:t>
      </w:r>
    </w:p>
    <w:p/>
    <w:p>
      <w:r>
        <w:rPr>
          <w:rFonts w:hint="eastAsia"/>
        </w:rPr>
        <w:t>备注：1.“设定依据”栏填写法律、法规、地方性法规、部门规章、地方政府规章。</w:t>
      </w:r>
    </w:p>
    <w:p>
      <w:pPr>
        <w:numPr>
          <w:ilvl w:val="0"/>
          <w:numId w:val="1"/>
        </w:numPr>
      </w:pPr>
      <w:r>
        <w:rPr>
          <w:rFonts w:hint="eastAsia"/>
        </w:rPr>
        <w:t>“行政层级”栏请在对应的情形中划“</w:t>
      </w:r>
      <w:r>
        <w:rPr>
          <w:rFonts w:ascii="Arial" w:hAnsi="Arial" w:cs="Arial"/>
        </w:rPr>
        <w:t>√</w:t>
      </w:r>
      <w:r>
        <w:rPr>
          <w:rFonts w:hint="eastAsia"/>
        </w:rPr>
        <w:t>”。</w:t>
      </w:r>
    </w:p>
    <w:p>
      <w:pPr>
        <w:numPr>
          <w:ilvl w:val="0"/>
          <w:numId w:val="1"/>
        </w:numPr>
      </w:pPr>
      <w:r>
        <w:rPr>
          <w:rFonts w:hint="eastAsia"/>
        </w:rPr>
        <w:t>“事项类型”栏填写该证明事项涉及的具体行政行为的种类，如行政许可、行政确认、行政给付等。</w:t>
      </w:r>
    </w:p>
    <w:p>
      <w:pPr>
        <w:numPr>
          <w:ilvl w:val="0"/>
          <w:numId w:val="1"/>
        </w:numPr>
      </w:pPr>
      <w:r>
        <w:rPr>
          <w:rFonts w:hint="eastAsia"/>
        </w:rPr>
        <w:t>填写的证明名称要与政务服务事项实施清单属于证明的申请材料名称一致。</w:t>
      </w:r>
    </w:p>
    <w:p>
      <w:pPr>
        <w:numPr>
          <w:ilvl w:val="0"/>
          <w:numId w:val="1"/>
        </w:numPr>
      </w:pPr>
      <w:r>
        <w:rPr>
          <w:rFonts w:hint="eastAsia"/>
        </w:rPr>
        <w:t>对于能实行告知承诺的材料，分别在对应的情形栏中划“</w:t>
      </w:r>
      <w:r>
        <w:rPr>
          <w:rFonts w:ascii="Arial" w:hAnsi="Arial" w:cs="Arial"/>
        </w:rPr>
        <w:t>√</w:t>
      </w:r>
      <w:r>
        <w:rPr>
          <w:rFonts w:hint="eastAsia"/>
        </w:rPr>
        <w:t>”，一个材料只能选择一种告知承诺情形。选择通过部门自行核查的，请在对应情形栏中一并写明核查的具体网址地址。对于不能实行告知承诺的证明，在“不能实行告知承诺及原因</w:t>
      </w:r>
      <w:r>
        <w:t>”</w:t>
      </w:r>
      <w:r>
        <w:rPr>
          <w:rFonts w:hint="eastAsia"/>
        </w:rPr>
        <w:t>一栏中，要写明具体理由。拟取消的证明，无需填写。</w:t>
      </w:r>
    </w:p>
    <w:p>
      <w:pPr>
        <w:numPr>
          <w:ilvl w:val="0"/>
          <w:numId w:val="1"/>
        </w:numPr>
      </w:pPr>
      <w:r>
        <w:rPr>
          <w:rFonts w:hint="eastAsia"/>
        </w:rPr>
        <w:t>核查方式结合工作实际填写。</w:t>
      </w:r>
    </w:p>
    <w:p>
      <w:pPr>
        <w:numPr>
          <w:ilvl w:val="0"/>
          <w:numId w:val="1"/>
        </w:numPr>
      </w:pPr>
      <w:r>
        <w:rPr>
          <w:rFonts w:hint="eastAsia"/>
        </w:rPr>
        <w:t>此表按要求层级、时限报送至省司法厅执法协调监察处。联系人：何峰，电话：027-87236832，传真：027-87821683，邮箱：3293129783@qq.com。</w:t>
      </w:r>
    </w:p>
    <w:sectPr>
      <w:pgSz w:w="16838" w:h="11906" w:orient="landscape"/>
      <w:pgMar w:top="980" w:right="1440" w:bottom="10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F9A52"/>
    <w:multiLevelType w:val="singleLevel"/>
    <w:tmpl w:val="8DCF9A52"/>
    <w:lvl w:ilvl="0" w:tentative="0">
      <w:start w:val="2"/>
      <w:numFmt w:val="decimal"/>
      <w:lvlText w:val="%1."/>
      <w:lvlJc w:val="left"/>
      <w:pPr>
        <w:tabs>
          <w:tab w:val="left" w:pos="312"/>
        </w:tabs>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5"/>
    <w:rsid w:val="000A6F1C"/>
    <w:rsid w:val="001646A5"/>
    <w:rsid w:val="00187400"/>
    <w:rsid w:val="0019198D"/>
    <w:rsid w:val="00221BEA"/>
    <w:rsid w:val="00353077"/>
    <w:rsid w:val="003E16E8"/>
    <w:rsid w:val="004233EC"/>
    <w:rsid w:val="00445CF8"/>
    <w:rsid w:val="00461CE6"/>
    <w:rsid w:val="004973B4"/>
    <w:rsid w:val="004A6618"/>
    <w:rsid w:val="00523A8C"/>
    <w:rsid w:val="0053430B"/>
    <w:rsid w:val="0053460D"/>
    <w:rsid w:val="005D16BE"/>
    <w:rsid w:val="005E20E2"/>
    <w:rsid w:val="00641DB2"/>
    <w:rsid w:val="006C3B5C"/>
    <w:rsid w:val="007029BB"/>
    <w:rsid w:val="00704D68"/>
    <w:rsid w:val="00755DFA"/>
    <w:rsid w:val="00774938"/>
    <w:rsid w:val="007B408F"/>
    <w:rsid w:val="007B74A3"/>
    <w:rsid w:val="009503DA"/>
    <w:rsid w:val="0096779C"/>
    <w:rsid w:val="009A2058"/>
    <w:rsid w:val="009D3630"/>
    <w:rsid w:val="009F1E2E"/>
    <w:rsid w:val="00A87550"/>
    <w:rsid w:val="00B24AFA"/>
    <w:rsid w:val="00B41819"/>
    <w:rsid w:val="00B516ED"/>
    <w:rsid w:val="00BC72D2"/>
    <w:rsid w:val="00D01377"/>
    <w:rsid w:val="00D2046A"/>
    <w:rsid w:val="00D53B0D"/>
    <w:rsid w:val="00D567FC"/>
    <w:rsid w:val="00D57D3D"/>
    <w:rsid w:val="00D84F62"/>
    <w:rsid w:val="00D945D2"/>
    <w:rsid w:val="00DB2C3D"/>
    <w:rsid w:val="00E655FE"/>
    <w:rsid w:val="00E869A8"/>
    <w:rsid w:val="00ED0D80"/>
    <w:rsid w:val="00ED5D78"/>
    <w:rsid w:val="00EE1F7E"/>
    <w:rsid w:val="00FC4E92"/>
    <w:rsid w:val="01BD1A31"/>
    <w:rsid w:val="02027664"/>
    <w:rsid w:val="022665AC"/>
    <w:rsid w:val="03A13999"/>
    <w:rsid w:val="044D7BDB"/>
    <w:rsid w:val="070A3BF2"/>
    <w:rsid w:val="072E6476"/>
    <w:rsid w:val="07897716"/>
    <w:rsid w:val="081D05E1"/>
    <w:rsid w:val="0881191B"/>
    <w:rsid w:val="08C77B1F"/>
    <w:rsid w:val="0A0270A7"/>
    <w:rsid w:val="0A3A7730"/>
    <w:rsid w:val="0AA36612"/>
    <w:rsid w:val="0E9B452B"/>
    <w:rsid w:val="0F581C22"/>
    <w:rsid w:val="0FAC4AFA"/>
    <w:rsid w:val="10483035"/>
    <w:rsid w:val="10715612"/>
    <w:rsid w:val="11E01C50"/>
    <w:rsid w:val="13E05DB3"/>
    <w:rsid w:val="152E4210"/>
    <w:rsid w:val="18455B39"/>
    <w:rsid w:val="185562AF"/>
    <w:rsid w:val="19142089"/>
    <w:rsid w:val="1AC539CB"/>
    <w:rsid w:val="1C090BA2"/>
    <w:rsid w:val="1DA52D8F"/>
    <w:rsid w:val="1DCC69BC"/>
    <w:rsid w:val="1F435B68"/>
    <w:rsid w:val="1FA4062C"/>
    <w:rsid w:val="250B6402"/>
    <w:rsid w:val="25174EC3"/>
    <w:rsid w:val="2741695D"/>
    <w:rsid w:val="279D10CE"/>
    <w:rsid w:val="289A1836"/>
    <w:rsid w:val="28B5344E"/>
    <w:rsid w:val="294E5707"/>
    <w:rsid w:val="2A1E7840"/>
    <w:rsid w:val="2C380A19"/>
    <w:rsid w:val="2C457947"/>
    <w:rsid w:val="2F496FC9"/>
    <w:rsid w:val="305F6714"/>
    <w:rsid w:val="30B711AC"/>
    <w:rsid w:val="3163098E"/>
    <w:rsid w:val="31BC7F37"/>
    <w:rsid w:val="34070ADE"/>
    <w:rsid w:val="35921862"/>
    <w:rsid w:val="359572DC"/>
    <w:rsid w:val="362F3C46"/>
    <w:rsid w:val="36525AD7"/>
    <w:rsid w:val="38475901"/>
    <w:rsid w:val="39491055"/>
    <w:rsid w:val="3987351E"/>
    <w:rsid w:val="3B7E6FE5"/>
    <w:rsid w:val="3B8E58E7"/>
    <w:rsid w:val="3C2C685E"/>
    <w:rsid w:val="3C713709"/>
    <w:rsid w:val="3DC24D22"/>
    <w:rsid w:val="3DDC5C08"/>
    <w:rsid w:val="3DE8451A"/>
    <w:rsid w:val="3EA80B55"/>
    <w:rsid w:val="3EC940D6"/>
    <w:rsid w:val="3F0C5D92"/>
    <w:rsid w:val="3FD5672A"/>
    <w:rsid w:val="3FF73253"/>
    <w:rsid w:val="408A7FD8"/>
    <w:rsid w:val="40A10D84"/>
    <w:rsid w:val="40EC42A8"/>
    <w:rsid w:val="423D074D"/>
    <w:rsid w:val="4290189D"/>
    <w:rsid w:val="42B33869"/>
    <w:rsid w:val="43A27064"/>
    <w:rsid w:val="441F1B4E"/>
    <w:rsid w:val="4475773A"/>
    <w:rsid w:val="472A56E6"/>
    <w:rsid w:val="482B335E"/>
    <w:rsid w:val="49565462"/>
    <w:rsid w:val="4A36398D"/>
    <w:rsid w:val="4B014DB7"/>
    <w:rsid w:val="4C584F5E"/>
    <w:rsid w:val="4C710679"/>
    <w:rsid w:val="4D3425EB"/>
    <w:rsid w:val="4D770DC6"/>
    <w:rsid w:val="4DC21BA0"/>
    <w:rsid w:val="4E1E376B"/>
    <w:rsid w:val="4EAC329D"/>
    <w:rsid w:val="4EEE0D07"/>
    <w:rsid w:val="4F495D4D"/>
    <w:rsid w:val="4FAD1F16"/>
    <w:rsid w:val="52E16A66"/>
    <w:rsid w:val="52FC65C7"/>
    <w:rsid w:val="53631E55"/>
    <w:rsid w:val="54885E14"/>
    <w:rsid w:val="55367B57"/>
    <w:rsid w:val="556D5BD0"/>
    <w:rsid w:val="55BC1A22"/>
    <w:rsid w:val="56B90EE2"/>
    <w:rsid w:val="56D47E69"/>
    <w:rsid w:val="581C256A"/>
    <w:rsid w:val="594D271F"/>
    <w:rsid w:val="598F5BD5"/>
    <w:rsid w:val="599455CC"/>
    <w:rsid w:val="5A640054"/>
    <w:rsid w:val="5B473724"/>
    <w:rsid w:val="5EE01BB2"/>
    <w:rsid w:val="60EC5436"/>
    <w:rsid w:val="614826FC"/>
    <w:rsid w:val="631F6051"/>
    <w:rsid w:val="65222736"/>
    <w:rsid w:val="665621E8"/>
    <w:rsid w:val="6688080A"/>
    <w:rsid w:val="67DD2F5A"/>
    <w:rsid w:val="691C0447"/>
    <w:rsid w:val="6A2126A5"/>
    <w:rsid w:val="6F005A55"/>
    <w:rsid w:val="70824773"/>
    <w:rsid w:val="7161386E"/>
    <w:rsid w:val="72804EB8"/>
    <w:rsid w:val="7294383B"/>
    <w:rsid w:val="73D217F0"/>
    <w:rsid w:val="74DA35EE"/>
    <w:rsid w:val="75635641"/>
    <w:rsid w:val="787B215C"/>
    <w:rsid w:val="78FA1531"/>
    <w:rsid w:val="79342BE6"/>
    <w:rsid w:val="799277F3"/>
    <w:rsid w:val="79B6475E"/>
    <w:rsid w:val="7A8F0580"/>
    <w:rsid w:val="7C4C4D9D"/>
    <w:rsid w:val="7D371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155</Words>
  <Characters>884</Characters>
  <Lines>7</Lines>
  <Paragraphs>2</Paragraphs>
  <TotalTime>99</TotalTime>
  <ScaleCrop>false</ScaleCrop>
  <LinksUpToDate>false</LinksUpToDate>
  <CharactersWithSpaces>1037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2021-02-04T07:17:00Z</dcterms:created>
  <dc:creator>Administrator</dc:creator>
  <cp:lastModifiedBy>HUAWEI</cp:lastModifiedBy>
  <cp:lastPrinted>2021-02-24T03:29:00Z</cp:lastPrinted>
  <dcterms:modified xsi:type="dcterms:W3CDTF">2022-09-29T02:56:44Z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6A2084C7A362490CAE0BEB62CC23D146</vt:lpwstr>
  </property>
</Properties>
</file>