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DE" w:rsidRDefault="00977768" w:rsidP="00AE2AF3">
      <w:pPr>
        <w:pStyle w:val="a3"/>
        <w:spacing w:line="220" w:lineRule="atLeast"/>
        <w:ind w:left="360" w:firstLineChars="0" w:firstLine="0"/>
        <w:jc w:val="center"/>
        <w:rPr>
          <w:sz w:val="44"/>
          <w:szCs w:val="44"/>
        </w:rPr>
      </w:pPr>
      <w:r>
        <w:rPr>
          <w:rFonts w:hint="eastAsia"/>
          <w:sz w:val="44"/>
          <w:szCs w:val="44"/>
        </w:rPr>
        <w:t>一次性告知书</w:t>
      </w:r>
    </w:p>
    <w:tbl>
      <w:tblPr>
        <w:tblStyle w:val="a6"/>
        <w:tblW w:w="10031" w:type="dxa"/>
        <w:tblLook w:val="04A0"/>
      </w:tblPr>
      <w:tblGrid>
        <w:gridCol w:w="1668"/>
        <w:gridCol w:w="1701"/>
        <w:gridCol w:w="2835"/>
        <w:gridCol w:w="1134"/>
        <w:gridCol w:w="2693"/>
      </w:tblGrid>
      <w:tr w:rsidR="00AE2AF3" w:rsidTr="002B1B9A">
        <w:trPr>
          <w:trHeight w:val="454"/>
        </w:trPr>
        <w:tc>
          <w:tcPr>
            <w:tcW w:w="1668" w:type="dxa"/>
          </w:tcPr>
          <w:p w:rsidR="00AE2AF3" w:rsidRDefault="00293460" w:rsidP="0013428D">
            <w:pPr>
              <w:jc w:val="center"/>
            </w:pPr>
            <w:r>
              <w:rPr>
                <w:rFonts w:hint="eastAsia"/>
              </w:rPr>
              <w:t>服务</w:t>
            </w:r>
            <w:r w:rsidR="00AE2AF3">
              <w:rPr>
                <w:rFonts w:hint="eastAsia"/>
              </w:rPr>
              <w:t>事项名称</w:t>
            </w:r>
          </w:p>
        </w:tc>
        <w:tc>
          <w:tcPr>
            <w:tcW w:w="4536" w:type="dxa"/>
            <w:gridSpan w:val="2"/>
          </w:tcPr>
          <w:p w:rsidR="00AE2AF3" w:rsidRDefault="00EB2A31" w:rsidP="00196886">
            <w:r>
              <w:rPr>
                <w:rFonts w:hint="eastAsia"/>
              </w:rPr>
              <w:t>抵押</w:t>
            </w:r>
            <w:r w:rsidR="002B1B9A">
              <w:rPr>
                <w:rFonts w:hint="eastAsia"/>
              </w:rPr>
              <w:t>登记</w:t>
            </w:r>
          </w:p>
        </w:tc>
        <w:tc>
          <w:tcPr>
            <w:tcW w:w="1134" w:type="dxa"/>
          </w:tcPr>
          <w:p w:rsidR="00AE2AF3" w:rsidRDefault="00AE2AF3" w:rsidP="0013428D">
            <w:pPr>
              <w:jc w:val="center"/>
            </w:pPr>
            <w:r>
              <w:rPr>
                <w:rFonts w:hint="eastAsia"/>
              </w:rPr>
              <w:t>申请方式</w:t>
            </w:r>
          </w:p>
        </w:tc>
        <w:tc>
          <w:tcPr>
            <w:tcW w:w="2693" w:type="dxa"/>
          </w:tcPr>
          <w:p w:rsidR="00AE2AF3" w:rsidRDefault="000B030E" w:rsidP="00C0393F">
            <w:r>
              <w:rPr>
                <w:rFonts w:hint="eastAsia"/>
              </w:rPr>
              <w:t>双方共同申请</w:t>
            </w:r>
          </w:p>
        </w:tc>
      </w:tr>
      <w:tr w:rsidR="00AE2AF3" w:rsidTr="002B1B9A">
        <w:trPr>
          <w:trHeight w:val="454"/>
        </w:trPr>
        <w:tc>
          <w:tcPr>
            <w:tcW w:w="1668" w:type="dxa"/>
          </w:tcPr>
          <w:p w:rsidR="00AE2AF3" w:rsidRDefault="00AE2AF3" w:rsidP="0013428D">
            <w:pPr>
              <w:jc w:val="center"/>
            </w:pPr>
            <w:r>
              <w:rPr>
                <w:rFonts w:hint="eastAsia"/>
              </w:rPr>
              <w:t>登记结果</w:t>
            </w:r>
          </w:p>
        </w:tc>
        <w:tc>
          <w:tcPr>
            <w:tcW w:w="4536" w:type="dxa"/>
            <w:gridSpan w:val="2"/>
          </w:tcPr>
          <w:p w:rsidR="00AE2AF3" w:rsidRDefault="00EB2A31" w:rsidP="00AE2AF3">
            <w:r>
              <w:rPr>
                <w:rFonts w:hint="eastAsia"/>
              </w:rPr>
              <w:t>颁发《不动产</w:t>
            </w:r>
            <w:r w:rsidR="00015368">
              <w:rPr>
                <w:rFonts w:hint="eastAsia"/>
              </w:rPr>
              <w:t>登记</w:t>
            </w:r>
            <w:r>
              <w:rPr>
                <w:rFonts w:hint="eastAsia"/>
              </w:rPr>
              <w:t>证明</w:t>
            </w:r>
            <w:r w:rsidR="00C0393F">
              <w:rPr>
                <w:rFonts w:hint="eastAsia"/>
              </w:rPr>
              <w:t>》</w:t>
            </w:r>
          </w:p>
        </w:tc>
        <w:tc>
          <w:tcPr>
            <w:tcW w:w="1134" w:type="dxa"/>
          </w:tcPr>
          <w:p w:rsidR="00AE2AF3" w:rsidRDefault="00AE2AF3" w:rsidP="0013428D">
            <w:pPr>
              <w:jc w:val="center"/>
            </w:pPr>
            <w:r>
              <w:rPr>
                <w:rFonts w:hint="eastAsia"/>
              </w:rPr>
              <w:t>办理时限</w:t>
            </w:r>
          </w:p>
        </w:tc>
        <w:tc>
          <w:tcPr>
            <w:tcW w:w="2693" w:type="dxa"/>
          </w:tcPr>
          <w:p w:rsidR="00AE2AF3" w:rsidRDefault="002B1B9A" w:rsidP="00AE2AF3">
            <w:r>
              <w:rPr>
                <w:rFonts w:hint="eastAsia"/>
              </w:rPr>
              <w:t>受理完成后</w:t>
            </w:r>
            <w:r w:rsidR="00C0393F">
              <w:rPr>
                <w:rFonts w:hint="eastAsia"/>
              </w:rPr>
              <w:t>2</w:t>
            </w:r>
            <w:r w:rsidR="00C0393F">
              <w:rPr>
                <w:rFonts w:hint="eastAsia"/>
              </w:rPr>
              <w:t>小时</w:t>
            </w:r>
            <w:r>
              <w:rPr>
                <w:rFonts w:hint="eastAsia"/>
              </w:rPr>
              <w:t>办结</w:t>
            </w:r>
          </w:p>
        </w:tc>
      </w:tr>
      <w:tr w:rsidR="0013428D" w:rsidTr="00C0393F">
        <w:trPr>
          <w:trHeight w:val="454"/>
        </w:trPr>
        <w:tc>
          <w:tcPr>
            <w:tcW w:w="1668" w:type="dxa"/>
          </w:tcPr>
          <w:p w:rsidR="0013428D" w:rsidRDefault="0013428D" w:rsidP="0013428D">
            <w:pPr>
              <w:jc w:val="center"/>
            </w:pPr>
            <w:r>
              <w:rPr>
                <w:rFonts w:hint="eastAsia"/>
              </w:rPr>
              <w:t>收费标准</w:t>
            </w:r>
          </w:p>
        </w:tc>
        <w:tc>
          <w:tcPr>
            <w:tcW w:w="8363" w:type="dxa"/>
            <w:gridSpan w:val="4"/>
          </w:tcPr>
          <w:p w:rsidR="0013428D" w:rsidRDefault="00C0393F" w:rsidP="00AE2AF3">
            <w:r>
              <w:rPr>
                <w:rFonts w:hint="eastAsia"/>
              </w:rPr>
              <w:t>住宅：</w:t>
            </w:r>
            <w:r>
              <w:rPr>
                <w:rFonts w:hint="eastAsia"/>
              </w:rPr>
              <w:t>80</w:t>
            </w:r>
            <w:r>
              <w:rPr>
                <w:rFonts w:hint="eastAsia"/>
              </w:rPr>
              <w:t>元</w:t>
            </w:r>
            <w:r>
              <w:rPr>
                <w:rFonts w:hint="eastAsia"/>
              </w:rPr>
              <w:t>/</w:t>
            </w:r>
            <w:r>
              <w:rPr>
                <w:rFonts w:hint="eastAsia"/>
              </w:rPr>
              <w:t>件；非住宅：</w:t>
            </w:r>
            <w:r>
              <w:rPr>
                <w:rFonts w:hint="eastAsia"/>
              </w:rPr>
              <w:t>550</w:t>
            </w:r>
            <w:r>
              <w:rPr>
                <w:rFonts w:hint="eastAsia"/>
              </w:rPr>
              <w:t>元</w:t>
            </w:r>
            <w:r>
              <w:rPr>
                <w:rFonts w:hint="eastAsia"/>
              </w:rPr>
              <w:t>/</w:t>
            </w:r>
            <w:r>
              <w:rPr>
                <w:rFonts w:hint="eastAsia"/>
              </w:rPr>
              <w:t>件</w:t>
            </w:r>
          </w:p>
        </w:tc>
      </w:tr>
      <w:tr w:rsidR="0013428D" w:rsidTr="00C0393F">
        <w:trPr>
          <w:trHeight w:val="454"/>
        </w:trPr>
        <w:tc>
          <w:tcPr>
            <w:tcW w:w="1668" w:type="dxa"/>
          </w:tcPr>
          <w:p w:rsidR="0013428D" w:rsidRDefault="0013428D" w:rsidP="0013428D">
            <w:pPr>
              <w:jc w:val="center"/>
            </w:pPr>
            <w:r>
              <w:rPr>
                <w:rFonts w:hint="eastAsia"/>
              </w:rPr>
              <w:t>收费依据</w:t>
            </w:r>
          </w:p>
        </w:tc>
        <w:tc>
          <w:tcPr>
            <w:tcW w:w="8363" w:type="dxa"/>
            <w:gridSpan w:val="4"/>
          </w:tcPr>
          <w:p w:rsidR="0013428D" w:rsidRDefault="00C0393F" w:rsidP="002B1B9A">
            <w:r>
              <w:rPr>
                <w:rFonts w:hint="eastAsia"/>
              </w:rPr>
              <w:t>发改价格规【</w:t>
            </w:r>
            <w:r>
              <w:rPr>
                <w:rFonts w:hint="eastAsia"/>
              </w:rPr>
              <w:t>2016</w:t>
            </w:r>
            <w:r>
              <w:rPr>
                <w:rFonts w:hint="eastAsia"/>
              </w:rPr>
              <w:t>】</w:t>
            </w:r>
            <w:r w:rsidR="002B1B9A">
              <w:rPr>
                <w:rFonts w:hint="eastAsia"/>
              </w:rPr>
              <w:t>2559</w:t>
            </w:r>
            <w:r>
              <w:rPr>
                <w:rFonts w:hint="eastAsia"/>
              </w:rPr>
              <w:t>号</w:t>
            </w:r>
            <w:r w:rsidR="002B1B9A">
              <w:rPr>
                <w:rFonts w:hint="eastAsia"/>
              </w:rPr>
              <w:t>、财税【</w:t>
            </w:r>
            <w:r w:rsidR="002B1B9A">
              <w:rPr>
                <w:rFonts w:hint="eastAsia"/>
              </w:rPr>
              <w:t>2019</w:t>
            </w:r>
            <w:r w:rsidR="002B1B9A">
              <w:rPr>
                <w:rFonts w:hint="eastAsia"/>
              </w:rPr>
              <w:t>】</w:t>
            </w:r>
            <w:r w:rsidR="002B1B9A">
              <w:rPr>
                <w:rFonts w:hint="eastAsia"/>
              </w:rPr>
              <w:t>45</w:t>
            </w:r>
            <w:r w:rsidR="002B1B9A">
              <w:rPr>
                <w:rFonts w:hint="eastAsia"/>
              </w:rPr>
              <w:t>号、财税【</w:t>
            </w:r>
            <w:r w:rsidR="002B1B9A">
              <w:rPr>
                <w:rFonts w:hint="eastAsia"/>
              </w:rPr>
              <w:t>2019</w:t>
            </w:r>
            <w:r w:rsidR="002B1B9A">
              <w:rPr>
                <w:rFonts w:hint="eastAsia"/>
              </w:rPr>
              <w:t>】</w:t>
            </w:r>
            <w:r w:rsidR="002B1B9A">
              <w:rPr>
                <w:rFonts w:hint="eastAsia"/>
              </w:rPr>
              <w:t>53</w:t>
            </w:r>
            <w:r w:rsidR="002B1B9A">
              <w:rPr>
                <w:rFonts w:hint="eastAsia"/>
              </w:rPr>
              <w:t>号</w:t>
            </w:r>
          </w:p>
        </w:tc>
      </w:tr>
      <w:tr w:rsidR="0013428D" w:rsidTr="00C0393F">
        <w:trPr>
          <w:trHeight w:val="454"/>
        </w:trPr>
        <w:tc>
          <w:tcPr>
            <w:tcW w:w="1668" w:type="dxa"/>
          </w:tcPr>
          <w:p w:rsidR="0013428D" w:rsidRDefault="0013428D" w:rsidP="0013428D">
            <w:pPr>
              <w:jc w:val="center"/>
            </w:pPr>
            <w:r>
              <w:rPr>
                <w:rFonts w:hint="eastAsia"/>
              </w:rPr>
              <w:t>受理条件</w:t>
            </w:r>
          </w:p>
        </w:tc>
        <w:tc>
          <w:tcPr>
            <w:tcW w:w="8363" w:type="dxa"/>
            <w:gridSpan w:val="4"/>
          </w:tcPr>
          <w:p w:rsidR="0013428D" w:rsidRDefault="000F0D45" w:rsidP="00AE2AF3">
            <w:r>
              <w:rPr>
                <w:rFonts w:hint="eastAsia"/>
              </w:rPr>
              <w:t>申请的资料齐全，符合《不动产登记暂行条例》《不动产登记操作规范》的相关要求</w:t>
            </w:r>
          </w:p>
        </w:tc>
      </w:tr>
      <w:tr w:rsidR="007705EA" w:rsidTr="00C0393F">
        <w:trPr>
          <w:cantSplit/>
          <w:trHeight w:val="7209"/>
        </w:trPr>
        <w:tc>
          <w:tcPr>
            <w:tcW w:w="1668" w:type="dxa"/>
            <w:textDirection w:val="tbRlV"/>
            <w:vAlign w:val="center"/>
          </w:tcPr>
          <w:p w:rsidR="007705EA" w:rsidRDefault="007705EA" w:rsidP="00151355">
            <w:pPr>
              <w:ind w:left="113" w:right="113"/>
              <w:jc w:val="center"/>
            </w:pPr>
            <w:r>
              <w:rPr>
                <w:rFonts w:hint="eastAsia"/>
              </w:rPr>
              <w:t>申请人需要提交的材料及要求</w:t>
            </w:r>
          </w:p>
        </w:tc>
        <w:tc>
          <w:tcPr>
            <w:tcW w:w="8363" w:type="dxa"/>
            <w:gridSpan w:val="4"/>
          </w:tcPr>
          <w:p w:rsidR="007705EA" w:rsidRDefault="007705EA" w:rsidP="0098266B">
            <w:pPr>
              <w:pStyle w:val="a7"/>
              <w:ind w:firstLineChars="0" w:firstLine="0"/>
              <w:rPr>
                <w:rFonts w:ascii="Tahoma" w:eastAsia="微软雅黑" w:hAnsi="Tahoma" w:cstheme="minorBidi"/>
                <w:noProof w:val="0"/>
                <w:sz w:val="22"/>
                <w:szCs w:val="22"/>
              </w:rPr>
            </w:pPr>
            <w:r>
              <w:rPr>
                <w:rFonts w:ascii="Tahoma" w:eastAsia="微软雅黑" w:hAnsi="Tahoma" w:cstheme="minorBidi" w:hint="eastAsia"/>
                <w:noProof w:val="0"/>
                <w:sz w:val="22"/>
                <w:szCs w:val="22"/>
              </w:rPr>
              <w:t>一</w:t>
            </w:r>
            <w:r>
              <w:rPr>
                <w:rFonts w:ascii="Tahoma" w:eastAsia="微软雅黑" w:hAnsi="Tahoma" w:cstheme="minorBidi" w:hint="eastAsia"/>
                <w:noProof w:val="0"/>
                <w:sz w:val="22"/>
                <w:szCs w:val="22"/>
              </w:rPr>
              <w:t>.</w:t>
            </w:r>
            <w:r>
              <w:rPr>
                <w:rFonts w:ascii="Tahoma" w:eastAsia="微软雅黑" w:hAnsi="Tahoma" w:cstheme="minorBidi" w:hint="eastAsia"/>
                <w:noProof w:val="0"/>
                <w:sz w:val="22"/>
                <w:szCs w:val="22"/>
              </w:rPr>
              <w:t>适用范围</w:t>
            </w:r>
          </w:p>
          <w:p w:rsidR="00A47BDC" w:rsidRPr="00A47BDC" w:rsidRDefault="00A47BDC" w:rsidP="00A47BDC">
            <w:pPr>
              <w:pStyle w:val="a7"/>
              <w:ind w:firstLine="440"/>
              <w:rPr>
                <w:rFonts w:ascii="Tahoma" w:eastAsia="微软雅黑" w:hAnsi="Tahoma" w:cstheme="minorBidi"/>
                <w:noProof w:val="0"/>
                <w:sz w:val="22"/>
                <w:szCs w:val="22"/>
              </w:rPr>
            </w:pPr>
            <w:r w:rsidRPr="00A47BDC">
              <w:rPr>
                <w:rFonts w:ascii="Tahoma" w:eastAsia="微软雅黑" w:hAnsi="Tahoma" w:cstheme="minorBidi"/>
                <w:noProof w:val="0"/>
                <w:sz w:val="22"/>
                <w:szCs w:val="22"/>
              </w:rPr>
              <w:t>在借贷、买卖等民事活动中，自然人、法人或其他组织为保障其债权实现，依法设立不</w:t>
            </w:r>
            <w:r w:rsidR="00204FF3">
              <w:rPr>
                <w:rFonts w:ascii="Tahoma" w:eastAsia="微软雅黑" w:hAnsi="Tahoma" w:cstheme="minorBidi"/>
                <w:noProof w:val="0"/>
                <w:sz w:val="22"/>
                <w:szCs w:val="22"/>
              </w:rPr>
              <w:t>动产抵押权的，可以由抵押人和抵押权人共同申请办理不动产抵押登记</w:t>
            </w:r>
            <w:r w:rsidR="00C00CE6">
              <w:rPr>
                <w:rFonts w:ascii="Tahoma" w:eastAsia="微软雅黑" w:hAnsi="Tahoma" w:cstheme="minorBidi" w:hint="eastAsia"/>
                <w:noProof w:val="0"/>
                <w:sz w:val="22"/>
                <w:szCs w:val="22"/>
              </w:rPr>
              <w:t>。</w:t>
            </w:r>
          </w:p>
          <w:p w:rsidR="00A47BDC" w:rsidRPr="00A47BDC" w:rsidRDefault="00A47BDC" w:rsidP="00A47BDC">
            <w:pPr>
              <w:pStyle w:val="a7"/>
              <w:numPr>
                <w:ilvl w:val="0"/>
                <w:numId w:val="12"/>
              </w:numPr>
              <w:ind w:firstLineChars="0"/>
              <w:rPr>
                <w:rFonts w:ascii="Tahoma" w:eastAsia="微软雅黑" w:hAnsi="Tahoma" w:cstheme="minorBidi"/>
                <w:noProof w:val="0"/>
                <w:sz w:val="22"/>
                <w:szCs w:val="22"/>
              </w:rPr>
            </w:pPr>
            <w:r w:rsidRPr="00A47BDC">
              <w:rPr>
                <w:rFonts w:ascii="Tahoma" w:eastAsia="微软雅黑" w:hAnsi="Tahoma" w:cstheme="minorBidi"/>
                <w:noProof w:val="0"/>
                <w:sz w:val="22"/>
                <w:szCs w:val="22"/>
              </w:rPr>
              <w:t>为担保债务的履行，债务人或者第三人不转移不动产的占有，将该不动产抵押给债权人的，当事人可以申请一般抵押登记；</w:t>
            </w:r>
          </w:p>
          <w:p w:rsidR="00A47BDC" w:rsidRPr="00A47BDC" w:rsidRDefault="00A47BDC" w:rsidP="00A47BDC">
            <w:pPr>
              <w:pStyle w:val="a7"/>
              <w:numPr>
                <w:ilvl w:val="0"/>
                <w:numId w:val="12"/>
              </w:numPr>
              <w:ind w:firstLineChars="0"/>
              <w:rPr>
                <w:rFonts w:ascii="Tahoma" w:eastAsia="微软雅黑" w:hAnsi="Tahoma" w:cstheme="minorBidi"/>
                <w:noProof w:val="0"/>
                <w:sz w:val="22"/>
                <w:szCs w:val="22"/>
              </w:rPr>
            </w:pPr>
            <w:r w:rsidRPr="00A47BDC">
              <w:rPr>
                <w:rFonts w:ascii="Tahoma" w:eastAsia="微软雅黑" w:hAnsi="Tahoma" w:cstheme="minorBidi"/>
                <w:noProof w:val="0"/>
                <w:sz w:val="22"/>
                <w:szCs w:val="22"/>
              </w:rPr>
              <w:t>为担保债务的履行，债务人或者第三人对一定期间内将要连续</w:t>
            </w:r>
            <w:r>
              <w:rPr>
                <w:rFonts w:ascii="Tahoma" w:eastAsia="微软雅黑" w:hAnsi="Tahoma" w:cstheme="minorBidi"/>
                <w:noProof w:val="0"/>
                <w:sz w:val="22"/>
                <w:szCs w:val="22"/>
              </w:rPr>
              <w:t>发生的债权提供担保不动产的，当事人可以申请最高额抵押登记</w:t>
            </w:r>
            <w:r>
              <w:rPr>
                <w:rFonts w:ascii="Tahoma" w:eastAsia="微软雅黑" w:hAnsi="Tahoma" w:cstheme="minorBidi" w:hint="eastAsia"/>
                <w:noProof w:val="0"/>
                <w:sz w:val="22"/>
                <w:szCs w:val="22"/>
              </w:rPr>
              <w:t>。</w:t>
            </w:r>
          </w:p>
          <w:p w:rsidR="007705EA" w:rsidRDefault="007705EA" w:rsidP="0098266B">
            <w:r>
              <w:rPr>
                <w:rFonts w:hint="eastAsia"/>
              </w:rPr>
              <w:t>二</w:t>
            </w:r>
            <w:r>
              <w:rPr>
                <w:rFonts w:hint="eastAsia"/>
              </w:rPr>
              <w:t>.</w:t>
            </w:r>
            <w:r>
              <w:rPr>
                <w:rFonts w:hint="eastAsia"/>
              </w:rPr>
              <w:t>申请主体材料</w:t>
            </w:r>
          </w:p>
          <w:p w:rsidR="007705EA" w:rsidRDefault="005A1887" w:rsidP="007705EA">
            <w:pPr>
              <w:pStyle w:val="a3"/>
              <w:numPr>
                <w:ilvl w:val="0"/>
                <w:numId w:val="11"/>
              </w:numPr>
              <w:ind w:firstLineChars="0"/>
            </w:pPr>
            <w:r>
              <w:rPr>
                <w:rFonts w:hint="eastAsia"/>
              </w:rPr>
              <w:t>申请人身份证明（查验原件，数据共享获取，无需提交复印件）；</w:t>
            </w:r>
          </w:p>
          <w:p w:rsidR="007705EA" w:rsidRDefault="005A1887" w:rsidP="007705EA">
            <w:pPr>
              <w:pStyle w:val="a3"/>
              <w:numPr>
                <w:ilvl w:val="0"/>
                <w:numId w:val="11"/>
              </w:numPr>
              <w:ind w:firstLineChars="0"/>
            </w:pPr>
            <w:r>
              <w:rPr>
                <w:rFonts w:hint="eastAsia"/>
              </w:rPr>
              <w:t>不动产登记申请表（</w:t>
            </w:r>
            <w:r w:rsidRPr="00A8221B">
              <w:rPr>
                <w:rFonts w:ascii="微软雅黑" w:hAnsi="微软雅黑" w:hint="eastAsia"/>
              </w:rPr>
              <w:t>窗口</w:t>
            </w:r>
            <w:r>
              <w:rPr>
                <w:rFonts w:ascii="微软雅黑" w:hAnsi="微软雅黑" w:hint="eastAsia"/>
              </w:rPr>
              <w:t>工作人员采集数据</w:t>
            </w:r>
            <w:r w:rsidRPr="00A8221B">
              <w:rPr>
                <w:rFonts w:ascii="微软雅黑" w:hAnsi="微软雅黑" w:hint="eastAsia"/>
              </w:rPr>
              <w:t>打印</w:t>
            </w:r>
            <w:r>
              <w:rPr>
                <w:rFonts w:hint="eastAsia"/>
              </w:rPr>
              <w:t>，无需申请人提交）；</w:t>
            </w:r>
          </w:p>
          <w:p w:rsidR="007705EA" w:rsidRDefault="006F03D7" w:rsidP="007705EA">
            <w:pPr>
              <w:pStyle w:val="a3"/>
              <w:numPr>
                <w:ilvl w:val="0"/>
                <w:numId w:val="11"/>
              </w:numPr>
              <w:ind w:firstLineChars="0"/>
            </w:pPr>
            <w:r>
              <w:rPr>
                <w:rFonts w:hint="eastAsia"/>
              </w:rPr>
              <w:t>主债权合同、抵押合同</w:t>
            </w:r>
            <w:r w:rsidR="007705EA">
              <w:rPr>
                <w:rFonts w:hint="eastAsia"/>
              </w:rPr>
              <w:t>（</w:t>
            </w:r>
            <w:r w:rsidR="007705EA" w:rsidRPr="00A8221B">
              <w:rPr>
                <w:rFonts w:ascii="微软雅黑" w:hAnsi="微软雅黑" w:hint="eastAsia"/>
              </w:rPr>
              <w:t>窗口</w:t>
            </w:r>
            <w:r w:rsidR="007705EA">
              <w:rPr>
                <w:rFonts w:ascii="微软雅黑" w:hAnsi="微软雅黑" w:hint="eastAsia"/>
              </w:rPr>
              <w:t>工作人员采集数据</w:t>
            </w:r>
            <w:r w:rsidR="007705EA" w:rsidRPr="00A8221B">
              <w:rPr>
                <w:rFonts w:ascii="微软雅黑" w:hAnsi="微软雅黑" w:hint="eastAsia"/>
              </w:rPr>
              <w:t>打印</w:t>
            </w:r>
            <w:r w:rsidR="005A1887">
              <w:rPr>
                <w:rFonts w:hint="eastAsia"/>
              </w:rPr>
              <w:t>，无需申请人提交）。</w:t>
            </w:r>
          </w:p>
          <w:p w:rsidR="007705EA" w:rsidRDefault="007705EA" w:rsidP="0098266B">
            <w:r>
              <w:rPr>
                <w:rFonts w:hint="eastAsia"/>
              </w:rPr>
              <w:t>三</w:t>
            </w:r>
            <w:r>
              <w:rPr>
                <w:rFonts w:hint="eastAsia"/>
              </w:rPr>
              <w:t>.</w:t>
            </w:r>
            <w:r w:rsidR="00D414F2">
              <w:rPr>
                <w:rFonts w:hint="eastAsia"/>
              </w:rPr>
              <w:t>以下材料根据实际</w:t>
            </w:r>
            <w:r>
              <w:rPr>
                <w:rFonts w:hint="eastAsia"/>
              </w:rPr>
              <w:t>提供</w:t>
            </w:r>
          </w:p>
          <w:p w:rsidR="005A1887" w:rsidRDefault="005A1887" w:rsidP="0098266B">
            <w:pPr>
              <w:pStyle w:val="a3"/>
              <w:numPr>
                <w:ilvl w:val="0"/>
                <w:numId w:val="7"/>
              </w:numPr>
              <w:ind w:left="879" w:firstLineChars="0"/>
            </w:pPr>
            <w:r>
              <w:rPr>
                <w:rFonts w:hint="eastAsia"/>
              </w:rPr>
              <w:t>不动产权证书（查验原件，电子版证书无需提交）；</w:t>
            </w:r>
          </w:p>
          <w:p w:rsidR="007705EA" w:rsidRDefault="007705EA" w:rsidP="0098266B">
            <w:pPr>
              <w:pStyle w:val="a3"/>
              <w:numPr>
                <w:ilvl w:val="0"/>
                <w:numId w:val="7"/>
              </w:numPr>
              <w:ind w:left="879" w:firstLineChars="0"/>
            </w:pPr>
            <w:r>
              <w:rPr>
                <w:rFonts w:hint="eastAsia"/>
              </w:rPr>
              <w:t>授权委托书及代理人身份证明（申请人委托他人办理的需提交授权委托书及查验受托人身份证明原件）；</w:t>
            </w:r>
          </w:p>
          <w:p w:rsidR="007705EA" w:rsidRDefault="007705EA" w:rsidP="0098266B">
            <w:pPr>
              <w:pStyle w:val="a3"/>
              <w:numPr>
                <w:ilvl w:val="0"/>
                <w:numId w:val="7"/>
              </w:numPr>
              <w:ind w:left="879" w:firstLineChars="0"/>
            </w:pPr>
            <w:r>
              <w:rPr>
                <w:rFonts w:hint="eastAsia"/>
              </w:rPr>
              <w:t>监护关系证明、监护人身份证明（</w:t>
            </w:r>
            <w:r w:rsidR="005A1887">
              <w:rPr>
                <w:rFonts w:hint="eastAsia"/>
              </w:rPr>
              <w:t>查验原件，</w:t>
            </w:r>
            <w:r w:rsidR="00D414F2">
              <w:rPr>
                <w:rFonts w:hint="eastAsia"/>
              </w:rPr>
              <w:t>申请人</w:t>
            </w:r>
            <w:r>
              <w:rPr>
                <w:rFonts w:hint="eastAsia"/>
              </w:rPr>
              <w:t>系无民事行为能力或</w:t>
            </w:r>
            <w:r w:rsidR="005A1887">
              <w:rPr>
                <w:rFonts w:hint="eastAsia"/>
              </w:rPr>
              <w:t>限制民事行为能力人的提交）。</w:t>
            </w:r>
          </w:p>
          <w:p w:rsidR="007705EA" w:rsidRPr="00BE224A" w:rsidRDefault="007705EA" w:rsidP="0098266B">
            <w:pPr>
              <w:pStyle w:val="a7"/>
              <w:ind w:firstLineChars="0" w:firstLine="0"/>
              <w:rPr>
                <w:rFonts w:ascii="Tahoma" w:eastAsia="微软雅黑" w:hAnsi="Tahoma" w:cstheme="minorBidi"/>
                <w:noProof w:val="0"/>
                <w:sz w:val="22"/>
                <w:szCs w:val="22"/>
              </w:rPr>
            </w:pPr>
          </w:p>
        </w:tc>
      </w:tr>
      <w:tr w:rsidR="0013428D" w:rsidTr="00C0393F">
        <w:trPr>
          <w:trHeight w:val="454"/>
        </w:trPr>
        <w:tc>
          <w:tcPr>
            <w:tcW w:w="1668" w:type="dxa"/>
          </w:tcPr>
          <w:p w:rsidR="0013428D" w:rsidRDefault="0013428D" w:rsidP="0013428D">
            <w:pPr>
              <w:jc w:val="center"/>
            </w:pPr>
            <w:r>
              <w:rPr>
                <w:rFonts w:hint="eastAsia"/>
              </w:rPr>
              <w:t>申请流程</w:t>
            </w:r>
          </w:p>
        </w:tc>
        <w:tc>
          <w:tcPr>
            <w:tcW w:w="8363" w:type="dxa"/>
            <w:gridSpan w:val="4"/>
          </w:tcPr>
          <w:p w:rsidR="0013428D" w:rsidRDefault="001B4A5C" w:rsidP="000D2630">
            <w:pPr>
              <w:jc w:val="center"/>
            </w:pPr>
            <w:r>
              <w:rPr>
                <w:rFonts w:hint="eastAsia"/>
              </w:rPr>
              <w:t>一窗受理，当场办结</w:t>
            </w:r>
          </w:p>
        </w:tc>
      </w:tr>
      <w:tr w:rsidR="0013428D" w:rsidTr="00C0393F">
        <w:trPr>
          <w:trHeight w:val="454"/>
        </w:trPr>
        <w:tc>
          <w:tcPr>
            <w:tcW w:w="1668" w:type="dxa"/>
            <w:vMerge w:val="restart"/>
            <w:vAlign w:val="center"/>
          </w:tcPr>
          <w:p w:rsidR="0013428D" w:rsidRDefault="0013428D" w:rsidP="0013428D">
            <w:pPr>
              <w:jc w:val="center"/>
            </w:pPr>
            <w:r>
              <w:rPr>
                <w:rFonts w:hint="eastAsia"/>
              </w:rPr>
              <w:t>单位</w:t>
            </w:r>
            <w:r>
              <w:rPr>
                <w:rFonts w:hint="eastAsia"/>
              </w:rPr>
              <w:t>/</w:t>
            </w:r>
            <w:r>
              <w:rPr>
                <w:rFonts w:hint="eastAsia"/>
              </w:rPr>
              <w:t>个人信息</w:t>
            </w:r>
          </w:p>
        </w:tc>
        <w:tc>
          <w:tcPr>
            <w:tcW w:w="1701" w:type="dxa"/>
          </w:tcPr>
          <w:p w:rsidR="0013428D" w:rsidRDefault="0013428D" w:rsidP="0013428D">
            <w:pPr>
              <w:jc w:val="center"/>
            </w:pPr>
            <w:r>
              <w:rPr>
                <w:rFonts w:hint="eastAsia"/>
              </w:rPr>
              <w:t>单位</w:t>
            </w:r>
            <w:r>
              <w:rPr>
                <w:rFonts w:hint="eastAsia"/>
              </w:rPr>
              <w:t>/</w:t>
            </w:r>
            <w:r>
              <w:rPr>
                <w:rFonts w:hint="eastAsia"/>
              </w:rPr>
              <w:t>个人名称</w:t>
            </w:r>
          </w:p>
        </w:tc>
        <w:tc>
          <w:tcPr>
            <w:tcW w:w="6662" w:type="dxa"/>
            <w:gridSpan w:val="3"/>
          </w:tcPr>
          <w:p w:rsidR="0013428D" w:rsidRDefault="0013428D" w:rsidP="00AE2AF3"/>
        </w:tc>
      </w:tr>
      <w:tr w:rsidR="00C0393F" w:rsidTr="002B1B9A">
        <w:trPr>
          <w:trHeight w:val="454"/>
        </w:trPr>
        <w:tc>
          <w:tcPr>
            <w:tcW w:w="1668" w:type="dxa"/>
            <w:vMerge/>
          </w:tcPr>
          <w:p w:rsidR="006977B1" w:rsidRDefault="006977B1" w:rsidP="00AE2AF3"/>
        </w:tc>
        <w:tc>
          <w:tcPr>
            <w:tcW w:w="1701" w:type="dxa"/>
          </w:tcPr>
          <w:p w:rsidR="006977B1" w:rsidRDefault="006977B1" w:rsidP="0013428D">
            <w:pPr>
              <w:jc w:val="center"/>
            </w:pPr>
            <w:r>
              <w:rPr>
                <w:rFonts w:hint="eastAsia"/>
              </w:rPr>
              <w:t>联系人</w:t>
            </w:r>
          </w:p>
        </w:tc>
        <w:tc>
          <w:tcPr>
            <w:tcW w:w="2835" w:type="dxa"/>
          </w:tcPr>
          <w:p w:rsidR="006977B1" w:rsidRDefault="006977B1" w:rsidP="00AE2AF3"/>
        </w:tc>
        <w:tc>
          <w:tcPr>
            <w:tcW w:w="1134" w:type="dxa"/>
          </w:tcPr>
          <w:p w:rsidR="006977B1" w:rsidRDefault="006977B1" w:rsidP="0013428D">
            <w:pPr>
              <w:jc w:val="center"/>
            </w:pPr>
            <w:r>
              <w:rPr>
                <w:rFonts w:hint="eastAsia"/>
              </w:rPr>
              <w:t>联系方式</w:t>
            </w:r>
          </w:p>
        </w:tc>
        <w:tc>
          <w:tcPr>
            <w:tcW w:w="2693" w:type="dxa"/>
          </w:tcPr>
          <w:p w:rsidR="006977B1" w:rsidRDefault="006977B1" w:rsidP="00AE2AF3"/>
        </w:tc>
      </w:tr>
      <w:tr w:rsidR="0013428D" w:rsidTr="00C0393F">
        <w:trPr>
          <w:trHeight w:val="454"/>
        </w:trPr>
        <w:tc>
          <w:tcPr>
            <w:tcW w:w="3369" w:type="dxa"/>
            <w:gridSpan w:val="2"/>
          </w:tcPr>
          <w:p w:rsidR="0013428D" w:rsidRDefault="0013428D" w:rsidP="0013428D">
            <w:pPr>
              <w:jc w:val="center"/>
            </w:pPr>
            <w:r>
              <w:rPr>
                <w:rFonts w:hint="eastAsia"/>
              </w:rPr>
              <w:t>一次性告知书出具时间</w:t>
            </w:r>
          </w:p>
        </w:tc>
        <w:tc>
          <w:tcPr>
            <w:tcW w:w="6662" w:type="dxa"/>
            <w:gridSpan w:val="3"/>
          </w:tcPr>
          <w:p w:rsidR="0013428D" w:rsidRDefault="0013428D" w:rsidP="00AE2AF3"/>
        </w:tc>
      </w:tr>
    </w:tbl>
    <w:p w:rsidR="00AE2AF3" w:rsidRPr="00AE2AF3" w:rsidRDefault="00AE2AF3" w:rsidP="00AE2AF3"/>
    <w:sectPr w:rsidR="00AE2AF3" w:rsidRPr="00AE2AF3" w:rsidSect="000D2630">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B58" w:rsidRDefault="00877B58" w:rsidP="00AE2AF3">
      <w:pPr>
        <w:spacing w:after="0"/>
      </w:pPr>
      <w:r>
        <w:separator/>
      </w:r>
    </w:p>
  </w:endnote>
  <w:endnote w:type="continuationSeparator" w:id="0">
    <w:p w:rsidR="00877B58" w:rsidRDefault="00877B58" w:rsidP="00AE2A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B58" w:rsidRDefault="00877B58" w:rsidP="00AE2AF3">
      <w:pPr>
        <w:spacing w:after="0"/>
      </w:pPr>
      <w:r>
        <w:separator/>
      </w:r>
    </w:p>
  </w:footnote>
  <w:footnote w:type="continuationSeparator" w:id="0">
    <w:p w:rsidR="00877B58" w:rsidRDefault="00877B58" w:rsidP="00AE2A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D6F"/>
    <w:multiLevelType w:val="hybridMultilevel"/>
    <w:tmpl w:val="70421A40"/>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BDB74AB"/>
    <w:multiLevelType w:val="hybridMultilevel"/>
    <w:tmpl w:val="97B2ED4A"/>
    <w:lvl w:ilvl="0" w:tplc="D0B68728">
      <w:start w:val="1"/>
      <w:numFmt w:val="japaneseCounting"/>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04858F0"/>
    <w:multiLevelType w:val="hybridMultilevel"/>
    <w:tmpl w:val="424835D6"/>
    <w:lvl w:ilvl="0" w:tplc="7A50C8F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1CCF7971"/>
    <w:multiLevelType w:val="hybridMultilevel"/>
    <w:tmpl w:val="4F68C1B8"/>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2333CDD"/>
    <w:multiLevelType w:val="hybridMultilevel"/>
    <w:tmpl w:val="9ED2521E"/>
    <w:lvl w:ilvl="0" w:tplc="997A8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643F4B"/>
    <w:multiLevelType w:val="hybridMultilevel"/>
    <w:tmpl w:val="4274C8F8"/>
    <w:lvl w:ilvl="0" w:tplc="53A08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4D7AED"/>
    <w:multiLevelType w:val="hybridMultilevel"/>
    <w:tmpl w:val="5CAEDA74"/>
    <w:lvl w:ilvl="0" w:tplc="02EA3D9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2B273AF3"/>
    <w:multiLevelType w:val="hybridMultilevel"/>
    <w:tmpl w:val="89EE0D9E"/>
    <w:lvl w:ilvl="0" w:tplc="04090011">
      <w:start w:val="1"/>
      <w:numFmt w:val="decimal"/>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8">
    <w:nsid w:val="2F3B1FDD"/>
    <w:multiLevelType w:val="hybridMultilevel"/>
    <w:tmpl w:val="43B00270"/>
    <w:lvl w:ilvl="0" w:tplc="0409000F">
      <w:start w:val="1"/>
      <w:numFmt w:val="decimal"/>
      <w:lvlText w:val="%1."/>
      <w:lvlJc w:val="left"/>
      <w:pPr>
        <w:ind w:left="879" w:hanging="420"/>
      </w:pPr>
    </w:lvl>
    <w:lvl w:ilvl="1" w:tplc="04090019" w:tentative="1">
      <w:start w:val="1"/>
      <w:numFmt w:val="lowerLetter"/>
      <w:lvlText w:val="%2)"/>
      <w:lvlJc w:val="left"/>
      <w:pPr>
        <w:ind w:left="1517" w:hanging="420"/>
      </w:pPr>
    </w:lvl>
    <w:lvl w:ilvl="2" w:tplc="0409001B" w:tentative="1">
      <w:start w:val="1"/>
      <w:numFmt w:val="lowerRoman"/>
      <w:lvlText w:val="%3."/>
      <w:lvlJc w:val="right"/>
      <w:pPr>
        <w:ind w:left="1937" w:hanging="420"/>
      </w:pPr>
    </w:lvl>
    <w:lvl w:ilvl="3" w:tplc="0409000F" w:tentative="1">
      <w:start w:val="1"/>
      <w:numFmt w:val="decimal"/>
      <w:lvlText w:val="%4."/>
      <w:lvlJc w:val="left"/>
      <w:pPr>
        <w:ind w:left="2357" w:hanging="420"/>
      </w:pPr>
    </w:lvl>
    <w:lvl w:ilvl="4" w:tplc="04090019" w:tentative="1">
      <w:start w:val="1"/>
      <w:numFmt w:val="lowerLetter"/>
      <w:lvlText w:val="%5)"/>
      <w:lvlJc w:val="left"/>
      <w:pPr>
        <w:ind w:left="2777" w:hanging="420"/>
      </w:pPr>
    </w:lvl>
    <w:lvl w:ilvl="5" w:tplc="0409001B" w:tentative="1">
      <w:start w:val="1"/>
      <w:numFmt w:val="lowerRoman"/>
      <w:lvlText w:val="%6."/>
      <w:lvlJc w:val="right"/>
      <w:pPr>
        <w:ind w:left="3197" w:hanging="420"/>
      </w:pPr>
    </w:lvl>
    <w:lvl w:ilvl="6" w:tplc="0409000F" w:tentative="1">
      <w:start w:val="1"/>
      <w:numFmt w:val="decimal"/>
      <w:lvlText w:val="%7."/>
      <w:lvlJc w:val="left"/>
      <w:pPr>
        <w:ind w:left="3617" w:hanging="420"/>
      </w:pPr>
    </w:lvl>
    <w:lvl w:ilvl="7" w:tplc="04090019" w:tentative="1">
      <w:start w:val="1"/>
      <w:numFmt w:val="lowerLetter"/>
      <w:lvlText w:val="%8)"/>
      <w:lvlJc w:val="left"/>
      <w:pPr>
        <w:ind w:left="4037" w:hanging="420"/>
      </w:pPr>
    </w:lvl>
    <w:lvl w:ilvl="8" w:tplc="0409001B" w:tentative="1">
      <w:start w:val="1"/>
      <w:numFmt w:val="lowerRoman"/>
      <w:lvlText w:val="%9."/>
      <w:lvlJc w:val="right"/>
      <w:pPr>
        <w:ind w:left="4457" w:hanging="420"/>
      </w:pPr>
    </w:lvl>
  </w:abstractNum>
  <w:abstractNum w:abstractNumId="9">
    <w:nsid w:val="39733939"/>
    <w:multiLevelType w:val="hybridMultilevel"/>
    <w:tmpl w:val="4B0A500A"/>
    <w:lvl w:ilvl="0" w:tplc="2ECE069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6D9C4425"/>
    <w:multiLevelType w:val="hybridMultilevel"/>
    <w:tmpl w:val="3A30CC2C"/>
    <w:lvl w:ilvl="0" w:tplc="58EE36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6E8037E"/>
    <w:multiLevelType w:val="hybridMultilevel"/>
    <w:tmpl w:val="879E1AA8"/>
    <w:lvl w:ilvl="0" w:tplc="7C3801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5"/>
  </w:num>
  <w:num w:numId="3">
    <w:abstractNumId w:val="4"/>
  </w:num>
  <w:num w:numId="4">
    <w:abstractNumId w:val="9"/>
  </w:num>
  <w:num w:numId="5">
    <w:abstractNumId w:val="2"/>
  </w:num>
  <w:num w:numId="6">
    <w:abstractNumId w:val="10"/>
  </w:num>
  <w:num w:numId="7">
    <w:abstractNumId w:val="3"/>
  </w:num>
  <w:num w:numId="8">
    <w:abstractNumId w:val="6"/>
  </w:num>
  <w:num w:numId="9">
    <w:abstractNumId w:val="1"/>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8370"/>
  </w:hdrShapeDefaults>
  <w:footnotePr>
    <w:footnote w:id="-1"/>
    <w:footnote w:id="0"/>
  </w:footnotePr>
  <w:endnotePr>
    <w:endnote w:id="-1"/>
    <w:endnote w:id="0"/>
  </w:endnotePr>
  <w:compat>
    <w:useFELayout/>
  </w:compat>
  <w:rsids>
    <w:rsidRoot w:val="00D31D50"/>
    <w:rsid w:val="00013C0C"/>
    <w:rsid w:val="00015368"/>
    <w:rsid w:val="000B030E"/>
    <w:rsid w:val="000B7AA1"/>
    <w:rsid w:val="000D2630"/>
    <w:rsid w:val="000F0D45"/>
    <w:rsid w:val="000F40D6"/>
    <w:rsid w:val="000F6A51"/>
    <w:rsid w:val="00122233"/>
    <w:rsid w:val="00131644"/>
    <w:rsid w:val="0013428D"/>
    <w:rsid w:val="00151355"/>
    <w:rsid w:val="00196886"/>
    <w:rsid w:val="001B4A5C"/>
    <w:rsid w:val="00204FF3"/>
    <w:rsid w:val="00280E02"/>
    <w:rsid w:val="00293460"/>
    <w:rsid w:val="002B1B9A"/>
    <w:rsid w:val="002F177C"/>
    <w:rsid w:val="00323B43"/>
    <w:rsid w:val="003A6BEB"/>
    <w:rsid w:val="003D37D8"/>
    <w:rsid w:val="003D3832"/>
    <w:rsid w:val="00410B86"/>
    <w:rsid w:val="00426133"/>
    <w:rsid w:val="004358AB"/>
    <w:rsid w:val="00451738"/>
    <w:rsid w:val="004866F5"/>
    <w:rsid w:val="004A2861"/>
    <w:rsid w:val="005047C2"/>
    <w:rsid w:val="00517E6B"/>
    <w:rsid w:val="00594801"/>
    <w:rsid w:val="00596B1C"/>
    <w:rsid w:val="005A1887"/>
    <w:rsid w:val="00626D40"/>
    <w:rsid w:val="00631E4C"/>
    <w:rsid w:val="006977B1"/>
    <w:rsid w:val="006B7130"/>
    <w:rsid w:val="006E7DD8"/>
    <w:rsid w:val="006F03D7"/>
    <w:rsid w:val="00740A1B"/>
    <w:rsid w:val="007705EA"/>
    <w:rsid w:val="007B0C03"/>
    <w:rsid w:val="007C56A1"/>
    <w:rsid w:val="007C6ADE"/>
    <w:rsid w:val="007F4453"/>
    <w:rsid w:val="00811ECD"/>
    <w:rsid w:val="00877B58"/>
    <w:rsid w:val="008A7DCD"/>
    <w:rsid w:val="008B7726"/>
    <w:rsid w:val="009411C1"/>
    <w:rsid w:val="00942F9B"/>
    <w:rsid w:val="0096237B"/>
    <w:rsid w:val="00977768"/>
    <w:rsid w:val="00A06C65"/>
    <w:rsid w:val="00A47BDC"/>
    <w:rsid w:val="00A74BB9"/>
    <w:rsid w:val="00AB1175"/>
    <w:rsid w:val="00AE2AF3"/>
    <w:rsid w:val="00AE318C"/>
    <w:rsid w:val="00AF2D1C"/>
    <w:rsid w:val="00B02C0A"/>
    <w:rsid w:val="00B06DE7"/>
    <w:rsid w:val="00B4579C"/>
    <w:rsid w:val="00B81ECF"/>
    <w:rsid w:val="00BA2AC5"/>
    <w:rsid w:val="00BB30BF"/>
    <w:rsid w:val="00BB3933"/>
    <w:rsid w:val="00C00CE6"/>
    <w:rsid w:val="00C0393F"/>
    <w:rsid w:val="00C117F2"/>
    <w:rsid w:val="00C3645D"/>
    <w:rsid w:val="00C609E8"/>
    <w:rsid w:val="00CD14A4"/>
    <w:rsid w:val="00D16AB3"/>
    <w:rsid w:val="00D31D50"/>
    <w:rsid w:val="00D33C79"/>
    <w:rsid w:val="00D414F2"/>
    <w:rsid w:val="00DC3027"/>
    <w:rsid w:val="00DD641A"/>
    <w:rsid w:val="00E1248C"/>
    <w:rsid w:val="00E25077"/>
    <w:rsid w:val="00E432E8"/>
    <w:rsid w:val="00E605C3"/>
    <w:rsid w:val="00E94B1A"/>
    <w:rsid w:val="00EB2A31"/>
    <w:rsid w:val="00F25C27"/>
    <w:rsid w:val="00F32D83"/>
    <w:rsid w:val="00F82FCC"/>
    <w:rsid w:val="00FD3604"/>
    <w:rsid w:val="00FD641B"/>
    <w:rsid w:val="00FF26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ADE"/>
    <w:pPr>
      <w:ind w:firstLineChars="200" w:firstLine="420"/>
    </w:pPr>
  </w:style>
  <w:style w:type="paragraph" w:styleId="a4">
    <w:name w:val="header"/>
    <w:basedOn w:val="a"/>
    <w:link w:val="Char"/>
    <w:uiPriority w:val="99"/>
    <w:semiHidden/>
    <w:unhideWhenUsed/>
    <w:rsid w:val="00AE2AF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AE2AF3"/>
    <w:rPr>
      <w:rFonts w:ascii="Tahoma" w:hAnsi="Tahoma"/>
      <w:sz w:val="18"/>
      <w:szCs w:val="18"/>
    </w:rPr>
  </w:style>
  <w:style w:type="paragraph" w:styleId="a5">
    <w:name w:val="footer"/>
    <w:basedOn w:val="a"/>
    <w:link w:val="Char0"/>
    <w:uiPriority w:val="99"/>
    <w:semiHidden/>
    <w:unhideWhenUsed/>
    <w:rsid w:val="00AE2AF3"/>
    <w:pPr>
      <w:tabs>
        <w:tab w:val="center" w:pos="4153"/>
        <w:tab w:val="right" w:pos="8306"/>
      </w:tabs>
    </w:pPr>
    <w:rPr>
      <w:sz w:val="18"/>
      <w:szCs w:val="18"/>
    </w:rPr>
  </w:style>
  <w:style w:type="character" w:customStyle="1" w:styleId="Char0">
    <w:name w:val="页脚 Char"/>
    <w:basedOn w:val="a0"/>
    <w:link w:val="a5"/>
    <w:uiPriority w:val="99"/>
    <w:semiHidden/>
    <w:rsid w:val="00AE2AF3"/>
    <w:rPr>
      <w:rFonts w:ascii="Tahoma" w:hAnsi="Tahoma"/>
      <w:sz w:val="18"/>
      <w:szCs w:val="18"/>
    </w:rPr>
  </w:style>
  <w:style w:type="table" w:styleId="a6">
    <w:name w:val="Table Grid"/>
    <w:basedOn w:val="a1"/>
    <w:uiPriority w:val="59"/>
    <w:rsid w:val="00AE2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段"/>
    <w:link w:val="Char1"/>
    <w:rsid w:val="007705EA"/>
    <w:pPr>
      <w:tabs>
        <w:tab w:val="center" w:pos="4201"/>
        <w:tab w:val="right" w:leader="dot" w:pos="9298"/>
      </w:tabs>
      <w:autoSpaceDE w:val="0"/>
      <w:autoSpaceDN w:val="0"/>
      <w:spacing w:after="0" w:line="240" w:lineRule="auto"/>
      <w:ind w:firstLineChars="200" w:firstLine="420"/>
      <w:jc w:val="both"/>
    </w:pPr>
    <w:rPr>
      <w:rFonts w:ascii="宋体" w:eastAsia="宋体" w:hAnsi="Times New Roman" w:cs="Times New Roman"/>
      <w:noProof/>
      <w:sz w:val="21"/>
      <w:szCs w:val="20"/>
    </w:rPr>
  </w:style>
  <w:style w:type="character" w:customStyle="1" w:styleId="Char1">
    <w:name w:val="段 Char"/>
    <w:basedOn w:val="a0"/>
    <w:link w:val="a7"/>
    <w:rsid w:val="007705EA"/>
    <w:rPr>
      <w:rFonts w:ascii="宋体" w:eastAsia="宋体" w:hAnsi="Times New Roman" w:cs="Times New Roman"/>
      <w:noProof/>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52</cp:revision>
  <cp:lastPrinted>2020-06-07T07:47:00Z</cp:lastPrinted>
  <dcterms:created xsi:type="dcterms:W3CDTF">2008-09-11T17:20:00Z</dcterms:created>
  <dcterms:modified xsi:type="dcterms:W3CDTF">2021-04-14T03:00:00Z</dcterms:modified>
</cp:coreProperties>
</file>