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kinsoku/>
        <w:autoSpaceDE/>
        <w:autoSpaceDN/>
        <w:adjustRightInd/>
        <w:snapToGrid/>
        <w:spacing w:after="0" w:line="240" w:lineRule="auto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34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34"/>
          <w:kern w:val="0"/>
          <w:sz w:val="40"/>
          <w:szCs w:val="40"/>
          <w:lang w:val="en-US" w:eastAsia="zh-CN"/>
        </w:rPr>
        <w:t>不动产抵押权登记一张表</w:t>
      </w:r>
    </w:p>
    <w:tbl>
      <w:tblPr>
        <w:tblStyle w:val="7"/>
        <w:tblW w:w="10541" w:type="dxa"/>
        <w:tblInd w:w="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28"/>
        <w:gridCol w:w="1109"/>
        <w:gridCol w:w="1254"/>
        <w:gridCol w:w="31"/>
        <w:gridCol w:w="1097"/>
        <w:gridCol w:w="215"/>
        <w:gridCol w:w="971"/>
        <w:gridCol w:w="870"/>
        <w:gridCol w:w="289"/>
        <w:gridCol w:w="1541"/>
        <w:gridCol w:w="936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1" w:type="dxa"/>
            <w:vMerge w:val="restart"/>
            <w:vAlign w:val="top"/>
          </w:tcPr>
          <w:p>
            <w:pPr>
              <w:pStyle w:val="6"/>
              <w:spacing w:before="227" w:line="230" w:lineRule="auto"/>
              <w:ind w:left="111"/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收件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pStyle w:val="9"/>
              <w:keepNext/>
              <w:keepLines/>
              <w:spacing w:after="0"/>
              <w:ind w:left="-53" w:leftChars="-25" w:right="-53" w:rightChars="-25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收件人</w:t>
            </w:r>
          </w:p>
        </w:tc>
        <w:tc>
          <w:tcPr>
            <w:tcW w:w="11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6"/>
              <w:spacing w:before="111" w:line="224" w:lineRule="auto"/>
              <w:ind w:left="195"/>
              <w:jc w:val="right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单位：□平方米 □公顷（□亩） 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81" w:type="dxa"/>
            <w:vMerge w:val="continue"/>
            <w:vAlign w:val="top"/>
          </w:tcPr>
          <w:p>
            <w:pPr>
              <w:pStyle w:val="6"/>
              <w:spacing w:before="15" w:line="231" w:lineRule="auto"/>
              <w:ind w:left="88"/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pStyle w:val="9"/>
              <w:keepNext/>
              <w:keepLines/>
              <w:spacing w:after="0"/>
              <w:ind w:left="-53" w:leftChars="-25" w:right="-53" w:rightChars="-25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6"/>
              <w:spacing w:before="111" w:line="224" w:lineRule="auto"/>
              <w:ind w:left="195"/>
              <w:jc w:val="both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81" w:type="dxa"/>
            <w:vMerge w:val="restart"/>
            <w:vAlign w:val="center"/>
          </w:tcPr>
          <w:p>
            <w:pPr>
              <w:pStyle w:val="6"/>
              <w:spacing w:before="227" w:line="230" w:lineRule="auto"/>
              <w:ind w:left="1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申请</w:t>
            </w:r>
          </w:p>
          <w:p>
            <w:pPr>
              <w:pStyle w:val="6"/>
              <w:spacing w:before="20" w:line="236" w:lineRule="auto"/>
              <w:ind w:left="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登记</w:t>
            </w:r>
          </w:p>
          <w:p>
            <w:pPr>
              <w:pStyle w:val="6"/>
              <w:spacing w:before="15" w:line="231" w:lineRule="auto"/>
              <w:ind w:left="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事由</w:t>
            </w:r>
          </w:p>
        </w:tc>
        <w:tc>
          <w:tcPr>
            <w:tcW w:w="9960" w:type="dxa"/>
            <w:gridSpan w:val="12"/>
            <w:vAlign w:val="center"/>
          </w:tcPr>
          <w:p>
            <w:pPr>
              <w:pStyle w:val="6"/>
              <w:spacing w:before="111" w:line="224" w:lineRule="auto"/>
              <w:ind w:left="19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□国有建设用地使用权   </w:t>
            </w:r>
            <w:r>
              <w:rPr>
                <w:rFonts w:hint="eastAsia" w:cs="宋体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□房屋所有权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构筑物所有权</w:t>
            </w:r>
            <w:r>
              <w:rPr>
                <w:rFonts w:hint="eastAsia" w:cs="宋体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□抵押权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60" w:type="dxa"/>
            <w:gridSpan w:val="12"/>
            <w:vAlign w:val="center"/>
          </w:tcPr>
          <w:p>
            <w:pPr>
              <w:pStyle w:val="6"/>
              <w:spacing w:before="82" w:line="229" w:lineRule="auto"/>
              <w:ind w:left="19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□首次登记  □转移登记</w:t>
            </w:r>
            <w:r>
              <w:rPr>
                <w:rFonts w:hint="eastAsia" w:cs="宋体"/>
                <w:spacing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□变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更登记</w:t>
            </w:r>
            <w:r>
              <w:rPr>
                <w:rFonts w:hint="eastAsia" w:cs="宋体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预告登记</w:t>
            </w:r>
            <w:r>
              <w:rPr>
                <w:rFonts w:hint="eastAsia" w:cs="宋体"/>
                <w:spacing w:val="5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宋体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restart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3" w:line="175" w:lineRule="exact"/>
              <w:ind w:left="2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申</w:t>
            </w:r>
          </w:p>
          <w:p>
            <w:pPr>
              <w:spacing w:before="146" w:line="174" w:lineRule="exact"/>
              <w:ind w:left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position w:val="-1"/>
                <w:sz w:val="24"/>
                <w:szCs w:val="24"/>
              </w:rPr>
              <w:t>请</w:t>
            </w:r>
          </w:p>
          <w:p>
            <w:pPr>
              <w:spacing w:before="149" w:line="170" w:lineRule="exact"/>
              <w:ind w:left="2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人</w:t>
            </w:r>
          </w:p>
          <w:p>
            <w:pPr>
              <w:spacing w:before="147" w:line="174" w:lineRule="exact"/>
              <w:ind w:left="2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position w:val="-1"/>
                <w:sz w:val="24"/>
                <w:szCs w:val="24"/>
              </w:rPr>
              <w:t>情</w:t>
            </w:r>
          </w:p>
          <w:p>
            <w:pPr>
              <w:spacing w:before="158" w:line="164" w:lineRule="exact"/>
              <w:ind w:left="2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况</w:t>
            </w: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97" w:line="230" w:lineRule="auto"/>
              <w:ind w:left="7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抵押权人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4"/>
              </w:rPr>
              <w:t>××××银行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pStyle w:val="6"/>
              <w:spacing w:before="108" w:line="230" w:lineRule="auto"/>
              <w:ind w:left="79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证件种类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证件号码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代理人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Style w:val="6"/>
              <w:spacing w:before="108" w:line="230" w:lineRule="auto"/>
              <w:ind w:left="791"/>
              <w:jc w:val="both"/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color w:val="FF0000"/>
              </w:rPr>
              <w:t>统一社会信用代码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pStyle w:val="8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4"/>
              </w:rPr>
              <w:t>42xxxxxxxxxxxx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</w:rPr>
              <w:t>139xxxx9089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8" w:line="230" w:lineRule="auto"/>
              <w:ind w:left="88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pStyle w:val="6"/>
              <w:spacing w:before="111" w:line="232" w:lineRule="auto"/>
              <w:ind w:left="38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8" w:line="230" w:lineRule="auto"/>
              <w:ind w:left="8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抵押人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4"/>
              </w:rPr>
              <w:t>张三、李四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pStyle w:val="6"/>
              <w:spacing w:before="108" w:line="230" w:lineRule="auto"/>
              <w:ind w:left="791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证件种类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证件号码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代理人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Style w:val="6"/>
              <w:spacing w:before="108" w:line="230" w:lineRule="auto"/>
              <w:ind w:left="791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</w:rPr>
              <w:t>身份证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</w:rPr>
              <w:t>420700xxxxxxxx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</w:rPr>
              <w:t>139xxxx1314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</w:rPr>
              <w:t>身份证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</w:rPr>
              <w:t>420700xxxxxxxx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</w:rPr>
              <w:t>139xxxx131</w:t>
            </w:r>
            <w:r>
              <w:rPr>
                <w:rFonts w:hint="eastAsia" w:ascii="楷体" w:hAnsi="楷体" w:eastAsia="楷体"/>
                <w:b/>
                <w:color w:val="FF0000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7" w:line="230" w:lineRule="auto"/>
              <w:ind w:left="884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共有情况</w:t>
            </w:r>
          </w:p>
        </w:tc>
        <w:tc>
          <w:tcPr>
            <w:tcW w:w="7469" w:type="dxa"/>
            <w:gridSpan w:val="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□单独所有   ☑共同共有   □按份共有份额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9" w:line="229" w:lineRule="auto"/>
              <w:ind w:left="8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借款人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4"/>
                <w:lang w:val="en-US" w:eastAsia="zh-CN"/>
              </w:rPr>
              <w:t>按主合同填写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shd w:val="clear" w:color="auto" w:fill="auto"/>
            <w:vAlign w:val="center"/>
          </w:tcPr>
          <w:p>
            <w:pPr>
              <w:pStyle w:val="6"/>
              <w:spacing w:before="108" w:line="230" w:lineRule="auto"/>
              <w:ind w:left="791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证件种类</w:t>
            </w:r>
          </w:p>
        </w:tc>
        <w:tc>
          <w:tcPr>
            <w:tcW w:w="3184" w:type="dxa"/>
            <w:gridSpan w:val="5"/>
            <w:shd w:val="clear" w:color="auto" w:fill="auto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证件号码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pStyle w:val="6"/>
              <w:spacing w:before="108" w:line="23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代理人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>
            <w:pPr>
              <w:pStyle w:val="6"/>
              <w:spacing w:before="108" w:line="230" w:lineRule="auto"/>
              <w:ind w:left="791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1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top"/>
          </w:tcPr>
          <w:p>
            <w:pPr>
              <w:pStyle w:val="6"/>
              <w:spacing w:before="107" w:line="230" w:lineRule="auto"/>
              <w:ind w:left="79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top"/>
          </w:tcPr>
          <w:p>
            <w:pPr>
              <w:pStyle w:val="6"/>
              <w:spacing w:before="107" w:line="230" w:lineRule="auto"/>
              <w:ind w:left="35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1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13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抵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物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不动产坐落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4"/>
                <w:szCs w:val="24"/>
              </w:rPr>
              <w:t>鄂州市××××号楼×单元×××号房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不动产单元号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/>
                <w:b w:val="0"/>
                <w:bCs/>
                <w:color w:val="FF0000"/>
                <w:w w:val="150"/>
                <w:sz w:val="24"/>
                <w:szCs w:val="24"/>
              </w:rPr>
              <w:t>420</w:t>
            </w:r>
            <w:r>
              <w:rPr>
                <w:rFonts w:hint="eastAsia" w:ascii="楷体" w:hAnsi="楷体" w:eastAsia="楷体"/>
                <w:b w:val="0"/>
                <w:bCs/>
                <w:color w:val="FF0000"/>
                <w:w w:val="150"/>
                <w:sz w:val="24"/>
                <w:szCs w:val="24"/>
              </w:rPr>
              <w:t>xxx</w:t>
            </w:r>
            <w:r>
              <w:rPr>
                <w:rFonts w:ascii="楷体" w:hAnsi="楷体" w:eastAsia="楷体"/>
                <w:b w:val="0"/>
                <w:bCs/>
                <w:color w:val="FF0000"/>
                <w:w w:val="150"/>
                <w:sz w:val="24"/>
                <w:szCs w:val="24"/>
              </w:rPr>
              <w:t>GB</w:t>
            </w:r>
            <w:r>
              <w:rPr>
                <w:rFonts w:hint="eastAsia" w:ascii="楷体" w:hAnsi="楷体" w:eastAsia="楷体"/>
                <w:b w:val="0"/>
                <w:bCs/>
                <w:color w:val="FF0000"/>
                <w:w w:val="150"/>
                <w:sz w:val="24"/>
                <w:szCs w:val="24"/>
              </w:rPr>
              <w:t>xxx</w:t>
            </w:r>
            <w:r>
              <w:rPr>
                <w:rFonts w:ascii="楷体" w:hAnsi="楷体" w:eastAsia="楷体"/>
                <w:b w:val="0"/>
                <w:bCs/>
                <w:color w:val="FF0000"/>
                <w:w w:val="150"/>
                <w:sz w:val="24"/>
                <w:szCs w:val="24"/>
              </w:rPr>
              <w:t>F</w:t>
            </w:r>
            <w:r>
              <w:rPr>
                <w:rFonts w:hint="eastAsia" w:ascii="楷体" w:hAnsi="楷体" w:eastAsia="楷体"/>
                <w:b w:val="0"/>
                <w:bCs/>
                <w:color w:val="FF0000"/>
                <w:w w:val="150"/>
                <w:sz w:val="24"/>
                <w:szCs w:val="24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不动产权证号</w:t>
            </w:r>
          </w:p>
        </w:tc>
        <w:tc>
          <w:tcPr>
            <w:tcW w:w="746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4"/>
                <w:szCs w:val="24"/>
              </w:rPr>
              <w:t>鄂(x)鄂州市不动产权第x号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面  积</w:t>
            </w:r>
          </w:p>
        </w:tc>
        <w:tc>
          <w:tcPr>
            <w:tcW w:w="318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4"/>
                <w:szCs w:val="24"/>
              </w:rPr>
              <w:t>XX㎡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用  途</w:t>
            </w:r>
          </w:p>
        </w:tc>
        <w:tc>
          <w:tcPr>
            <w:tcW w:w="245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41" w:type="dxa"/>
            <w:gridSpan w:val="1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主债权合同/抵押合同编号：</w:t>
            </w:r>
            <w:r>
              <w:rPr>
                <w:rFonts w:hint="eastAsia" w:ascii="楷体" w:hAnsi="楷体" w:eastAsia="楷体"/>
                <w:b w:val="0"/>
                <w:bCs/>
                <w:color w:val="FF0000"/>
                <w:w w:val="150"/>
                <w:sz w:val="24"/>
                <w:szCs w:val="24"/>
              </w:rPr>
              <w:t>xxxxxxxx</w:t>
            </w:r>
            <w:r>
              <w:rPr>
                <w:rFonts w:hint="eastAsia" w:ascii="楷体" w:hAnsi="楷体" w:eastAsia="楷体"/>
                <w:b w:val="0"/>
                <w:bCs/>
                <w:color w:val="FF0000"/>
                <w:w w:val="150"/>
                <w:sz w:val="24"/>
                <w:szCs w:val="24"/>
                <w:lang w:eastAsia="zh-CN"/>
              </w:rPr>
              <w:t>号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1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抵 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抵押方式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一般抵押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最高额抵押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签订时间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b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合同签订时间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1" w:type="dxa"/>
            <w:vMerge w:val="continue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pStyle w:val="8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被担保债权额</w:t>
            </w:r>
          </w:p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（最高债权数额）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pStyle w:val="8"/>
              <w:tabs>
                <w:tab w:val="left" w:pos="2746"/>
                <w:tab w:val="left" w:pos="4723"/>
              </w:tabs>
              <w:spacing w:before="80"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楷体" w:hAnsi="楷体" w:eastAsia="楷体"/>
                <w:b/>
                <w:color w:val="FF0000"/>
                <w:sz w:val="24"/>
              </w:rPr>
              <w:t>万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pStyle w:val="8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债务履行期限</w:t>
            </w:r>
          </w:p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（债权确定期间）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color w:val="FF0000"/>
                <w:lang w:eastAsia="zh-CN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4"/>
                <w:szCs w:val="24"/>
              </w:rPr>
              <w:t>XX年XX月XX日</w:t>
            </w:r>
            <w:r>
              <w:rPr>
                <w:rFonts w:hint="eastAsia" w:ascii="楷体" w:hAnsi="楷体" w:eastAsia="楷体"/>
                <w:b/>
                <w:color w:val="FF0000"/>
                <w:lang w:eastAsia="zh-CN"/>
              </w:rPr>
              <w:t>起</w:t>
            </w:r>
          </w:p>
          <w:p>
            <w:pPr>
              <w:pStyle w:val="8"/>
              <w:spacing w:before="80"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4"/>
                <w:szCs w:val="24"/>
              </w:rPr>
              <w:t>XX年XX月XX日</w:t>
            </w:r>
            <w:r>
              <w:rPr>
                <w:rFonts w:hint="eastAsia" w:ascii="楷体" w:hAnsi="楷体" w:eastAsia="楷体"/>
                <w:b/>
                <w:color w:val="FF0000"/>
                <w:sz w:val="24"/>
                <w:szCs w:val="24"/>
                <w:lang w:eastAsia="zh-CN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pStyle w:val="8"/>
              <w:spacing w:before="8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抵押担保范围</w:t>
            </w:r>
          </w:p>
        </w:tc>
        <w:tc>
          <w:tcPr>
            <w:tcW w:w="7438" w:type="dxa"/>
            <w:gridSpan w:val="8"/>
            <w:vAlign w:val="top"/>
          </w:tcPr>
          <w:p>
            <w:pPr>
              <w:pStyle w:val="8"/>
              <w:spacing w:before="8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pStyle w:val="8"/>
              <w:spacing w:before="8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是否存在禁止或限制转让不动产的约定</w:t>
            </w:r>
          </w:p>
        </w:tc>
        <w:tc>
          <w:tcPr>
            <w:tcW w:w="7438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spacing w:before="80" w:line="24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□是，约定内容：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</w:t>
            </w:r>
          </w:p>
          <w:p>
            <w:pPr>
              <w:pStyle w:val="8"/>
              <w:spacing w:before="80" w:line="24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pStyle w:val="8"/>
              <w:spacing w:before="8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是否存在禁止或限制设立居住权的约定</w:t>
            </w:r>
          </w:p>
        </w:tc>
        <w:tc>
          <w:tcPr>
            <w:tcW w:w="7438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spacing w:before="80" w:line="24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□是，约定内容：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</w:t>
            </w:r>
          </w:p>
          <w:p>
            <w:pPr>
              <w:pStyle w:val="8"/>
              <w:spacing w:before="80" w:line="24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申请抵押权变更内容</w:t>
            </w:r>
          </w:p>
        </w:tc>
        <w:tc>
          <w:tcPr>
            <w:tcW w:w="7438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3103" w:type="dxa"/>
            <w:gridSpan w:val="5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申请证明形式及领取方式</w:t>
            </w:r>
          </w:p>
        </w:tc>
        <w:tc>
          <w:tcPr>
            <w:tcW w:w="315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8"/>
              <w:tabs>
                <w:tab w:val="left" w:pos="2746"/>
                <w:tab w:val="left" w:pos="4723"/>
              </w:tabs>
              <w:spacing w:before="80" w:line="24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□电子证明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eastAsia="zh-CN" w:bidi="ar-SA"/>
              </w:rPr>
              <w:t>□纸质证明</w:t>
            </w:r>
          </w:p>
        </w:tc>
        <w:tc>
          <w:tcPr>
            <w:tcW w:w="1830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Bidi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eastAsia="zh-CN" w:bidi="ar-SA"/>
              </w:rPr>
              <w:t>申请分别持证</w:t>
            </w:r>
          </w:p>
        </w:tc>
        <w:tc>
          <w:tcPr>
            <w:tcW w:w="2455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Bidi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eastAsia="zh-CN" w:bidi="ar-SA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3103" w:type="dxa"/>
            <w:gridSpan w:val="5"/>
            <w:vMerge w:val="continue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7438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自助打证       □邮寄纸质证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明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    □窗口领证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9" w:type="dxa"/>
            <w:gridSpan w:val="2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rPr>
                <w:rFonts w:ascii="方正小标宋简体" w:hAnsi="方正小标宋简体" w:eastAsia="方正小标宋简体" w:cs="方正小标宋简体"/>
                <w:spacing w:val="34"/>
                <w:sz w:val="24"/>
                <w:szCs w:val="24"/>
                <w:lang w:val="en-US" w:eastAsia="zh-CN"/>
              </w:rPr>
            </w:pPr>
            <w:bookmarkStart w:id="0" w:name="bookmark109"/>
            <w:bookmarkStart w:id="1" w:name="bookmark111"/>
            <w:bookmarkStart w:id="2" w:name="bookmark11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询 问 记 录</w:t>
            </w:r>
            <w:bookmarkEnd w:id="0"/>
            <w:bookmarkEnd w:id="1"/>
            <w:bookmarkEnd w:id="2"/>
          </w:p>
          <w:p>
            <w:pPr>
              <w:pStyle w:val="6"/>
              <w:spacing w:before="11" w:line="230" w:lineRule="auto"/>
              <w:ind w:left="8510" w:firstLine="534" w:firstLineChars="30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8313" w:type="dxa"/>
            <w:gridSpan w:val="10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spacing w:line="3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zh-TW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1、提交的有关材料及本表是否为你本人自愿签署的，并自愿办理登记申请？</w:t>
            </w:r>
          </w:p>
        </w:tc>
        <w:tc>
          <w:tcPr>
            <w:tcW w:w="15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>
            <w:pPr>
              <w:pStyle w:val="8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09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ind w:left="8510" w:firstLine="534" w:firstLineChars="30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8313" w:type="dxa"/>
            <w:gridSpan w:val="10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申请登记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的不动产是否有共有人？</w:t>
            </w:r>
          </w:p>
        </w:tc>
        <w:tc>
          <w:tcPr>
            <w:tcW w:w="15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09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pStyle w:val="6"/>
              <w:spacing w:before="11" w:line="230" w:lineRule="auto"/>
              <w:ind w:left="8510" w:firstLine="534" w:firstLineChars="300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3706" w:type="dxa"/>
            <w:gridSpan w:val="5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left"/>
              <w:rPr>
                <w:rFonts w:hint="default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3、抵押期间，抵押人申请办理抵押的不动产转移登记时回答</w:t>
            </w:r>
          </w:p>
        </w:tc>
        <w:tc>
          <w:tcPr>
            <w:tcW w:w="4607" w:type="dxa"/>
            <w:gridSpan w:val="5"/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spacing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买受人是否知晓不动产存在抵押的事项？</w:t>
            </w:r>
          </w:p>
        </w:tc>
        <w:tc>
          <w:tcPr>
            <w:tcW w:w="1519" w:type="dxa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>
            <w:pPr>
              <w:pStyle w:val="8"/>
              <w:spacing w:line="300" w:lineRule="exact"/>
              <w:ind w:left="0" w:leftChars="0" w:firstLine="240" w:firstLineChars="100"/>
              <w:jc w:val="left"/>
              <w:rPr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□已知晓</w:t>
            </w:r>
          </w:p>
          <w:p>
            <w:pPr>
              <w:pStyle w:val="8"/>
              <w:spacing w:line="300" w:lineRule="exact"/>
              <w:ind w:firstLine="240" w:firstLineChars="10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□不知晓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6"/>
              <w:spacing w:before="11" w:line="230" w:lineRule="auto"/>
              <w:ind w:left="8510" w:firstLine="534" w:firstLineChars="300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3706" w:type="dxa"/>
            <w:gridSpan w:val="5"/>
            <w:vMerge w:val="continue"/>
            <w:vAlign w:val="center"/>
          </w:tcPr>
          <w:p>
            <w:pPr>
              <w:pStyle w:val="6"/>
              <w:spacing w:before="11" w:line="230" w:lineRule="auto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4607" w:type="dxa"/>
            <w:gridSpan w:val="5"/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8"/>
              <w:widowControl w:val="0"/>
              <w:kinsoku/>
              <w:autoSpaceDE/>
              <w:autoSpaceDN/>
              <w:adjustRightInd/>
              <w:snapToGrid/>
              <w:spacing w:line="3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申请人（抵押人）应当及时通知抵押权人其转让不动产一事。</w:t>
            </w:r>
          </w:p>
        </w:tc>
        <w:tc>
          <w:tcPr>
            <w:tcW w:w="1519" w:type="dxa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>
            <w:pPr>
              <w:pStyle w:val="8"/>
              <w:spacing w:line="300" w:lineRule="exact"/>
              <w:ind w:firstLine="240" w:firstLineChars="100"/>
              <w:jc w:val="left"/>
              <w:rPr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□已知晓</w:t>
            </w:r>
          </w:p>
          <w:p>
            <w:pPr>
              <w:pStyle w:val="8"/>
              <w:spacing w:line="300" w:lineRule="exact"/>
              <w:ind w:firstLine="240" w:firstLineChars="10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□不知晓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6"/>
              <w:spacing w:before="11" w:line="230" w:lineRule="auto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8313" w:type="dxa"/>
            <w:gridSpan w:val="1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left"/>
              <w:rPr>
                <w:rFonts w:hint="default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4、是否代表委托人意愿、承担法律责任？</w:t>
            </w:r>
          </w:p>
        </w:tc>
        <w:tc>
          <w:tcPr>
            <w:tcW w:w="1519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6"/>
              <w:spacing w:before="11" w:line="230" w:lineRule="auto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8313" w:type="dxa"/>
            <w:gridSpan w:val="1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根据《民法典》第二百二十二条、《不动产登记暂行条例》第十六条、第二十九条规定，申请人对提交的申请材料真实性负责。当事人提供虚假材料申请登记, 给他人造成损害的，应当承担赔偿责任。</w:t>
            </w:r>
          </w:p>
        </w:tc>
        <w:tc>
          <w:tcPr>
            <w:tcW w:w="1519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pStyle w:val="6"/>
              <w:spacing w:before="11" w:line="230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□已知晓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6"/>
              <w:spacing w:before="11" w:line="230" w:lineRule="auto"/>
              <w:ind w:left="8510" w:firstLine="534" w:firstLineChars="3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spacing w:val="-1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832" w:type="dxa"/>
            <w:gridSpan w:val="11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6、其他需要询问的事项：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709" w:type="dxa"/>
            <w:gridSpan w:val="2"/>
            <w:vAlign w:val="center"/>
          </w:tcPr>
          <w:p>
            <w:pPr>
              <w:pStyle w:val="8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附</w:t>
            </w:r>
          </w:p>
          <w:p>
            <w:pPr>
              <w:pStyle w:val="8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记</w:t>
            </w:r>
          </w:p>
        </w:tc>
        <w:tc>
          <w:tcPr>
            <w:tcW w:w="9832" w:type="dxa"/>
            <w:gridSpan w:val="11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440" w:lineRule="exact"/>
              <w:ind w:firstLine="240" w:firstLineChars="100"/>
              <w:jc w:val="both"/>
              <w:textAlignment w:val="baseline"/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详见抵押不动产清单（涉及批量抵押的勾选）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440" w:lineRule="exact"/>
              <w:ind w:firstLine="240" w:firstLineChars="100"/>
              <w:jc w:val="both"/>
              <w:textAlignment w:val="baseline"/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申请第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次抵押，现抵押权人知晓抵押物已办理过抵押。（涉及顺位抵押的勾选）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440" w:lineRule="exact"/>
              <w:ind w:firstLine="24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其他约定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440" w:lineRule="exact"/>
              <w:ind w:firstLine="240" w:firstLineChars="100"/>
              <w:jc w:val="both"/>
              <w:textAlignment w:val="baseline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4" w:hRule="atLeast"/>
        </w:trPr>
        <w:tc>
          <w:tcPr>
            <w:tcW w:w="10541" w:type="dxa"/>
            <w:gridSpan w:val="13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524" w:firstLineChars="200"/>
              <w:jc w:val="left"/>
              <w:textAlignment w:val="baseline"/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524" w:firstLineChars="200"/>
              <w:jc w:val="left"/>
              <w:textAlignment w:val="baseline"/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本表与上述编号的主债权（一定期间内将要连续发生债权的）合同及（最高额）抵押合同具有同等法律效力，申请人不再提交上述编号的合同文本。不动产登记簿记载的抵押权登记信息以本表为准，本表未尽事宜以当事人签订的合同为准。申请人承诺本表填写内容及提交资料真实、合法、有效，开展的业务符合法律规定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如有不实，当事人愿承担法律责任。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440" w:lineRule="exact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66675</wp:posOffset>
                  </wp:positionV>
                  <wp:extent cx="1096010" cy="1095375"/>
                  <wp:effectExtent l="0" t="0" r="8890" b="9525"/>
                  <wp:wrapNone/>
                  <wp:docPr id="2" name="图片 2" descr="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XXX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exact"/>
              <w:ind w:left="9953" w:leftChars="591" w:hanging="8712" w:hangingChars="3300"/>
              <w:textAlignment w:val="baseline"/>
              <w:rPr>
                <w:rFonts w:hint="eastAsia" w:ascii="楷体" w:hAnsi="楷体" w:eastAsia="楷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抵押权人签章：          </w:t>
            </w:r>
            <w:r>
              <w:rPr>
                <w:rFonts w:hint="eastAsia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pacing w:val="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抵押人签章：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color w:val="FF0000"/>
                <w:sz w:val="24"/>
              </w:rPr>
              <w:t>张三、李四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exact"/>
              <w:ind w:left="9141" w:leftChars="4353" w:firstLine="480" w:firstLineChars="20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58" w:line="229" w:lineRule="auto"/>
              <w:ind w:left="527" w:firstLine="810" w:firstLineChars="300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代理人签章：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                 </w:t>
            </w:r>
            <w:r>
              <w:rPr>
                <w:rFonts w:hint="eastAsia" w:cs="宋体"/>
                <w:spacing w:val="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代理人签章：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pacing w:val="3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spacing w:before="11" w:line="230" w:lineRule="auto"/>
              <w:jc w:val="right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11" w:line="230" w:lineRule="auto"/>
              <w:jc w:val="right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11" w:line="230" w:lineRule="auto"/>
              <w:jc w:val="right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6"/>
              <w:spacing w:before="11" w:line="230" w:lineRule="auto"/>
              <w:jc w:val="right"/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11" w:line="23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9"/>
        <w:keepNext/>
        <w:keepLines/>
        <w:widowControl w:val="0"/>
        <w:kinsoku/>
        <w:autoSpaceDE/>
        <w:autoSpaceDN/>
        <w:adjustRightInd/>
        <w:snapToGrid/>
        <w:spacing w:after="0" w:line="240" w:lineRule="auto"/>
        <w:textAlignment w:val="auto"/>
        <w:rPr>
          <w:rFonts w:hint="eastAsia" w:ascii="微软雅黑" w:hAnsi="微软雅黑" w:eastAsia="微软雅黑" w:cs="微软雅黑"/>
          <w:snapToGrid/>
          <w:spacing w:val="34"/>
          <w:kern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spacing w:val="34"/>
          <w:kern w:val="0"/>
          <w:sz w:val="40"/>
          <w:szCs w:val="40"/>
          <w:lang w:val="en-US" w:eastAsia="zh-CN"/>
        </w:rPr>
        <w:t>抵押不动产清单</w:t>
      </w:r>
    </w:p>
    <w:p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66"/>
        <w:gridCol w:w="2052"/>
        <w:gridCol w:w="2198"/>
        <w:gridCol w:w="1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抵押不动权证书号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抵押不动产坐落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抵押不动产单元号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</w:tbl>
    <w:p>
      <w:pPr>
        <w:pStyle w:val="2"/>
        <w:spacing w:after="0" w:line="560" w:lineRule="exact"/>
        <w:ind w:firstLine="1120" w:firstLineChars="40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注：一个以上不动产为同一债权提供担保的，附抵押不动产清单。</w:t>
      </w:r>
    </w:p>
    <w:p>
      <w:pPr>
        <w:pStyle w:val="2"/>
        <w:spacing w:after="0" w:line="560" w:lineRule="exact"/>
        <w:rPr>
          <w:rFonts w:ascii="Times New Roman" w:hAnsi="Times New Roman" w:eastAsia="楷体_GB2312"/>
          <w:sz w:val="28"/>
          <w:szCs w:val="28"/>
        </w:rPr>
      </w:pPr>
    </w:p>
    <w:p>
      <w:pPr>
        <w:pStyle w:val="2"/>
        <w:spacing w:after="0" w:line="560" w:lineRule="exact"/>
        <w:rPr>
          <w:rFonts w:ascii="Times New Roman" w:hAnsi="Times New Roman" w:eastAsia="楷体_GB2312"/>
          <w:sz w:val="28"/>
          <w:szCs w:val="28"/>
        </w:rPr>
      </w:pPr>
    </w:p>
    <w:p>
      <w:pPr>
        <w:pStyle w:val="2"/>
        <w:spacing w:after="0" w:line="560" w:lineRule="exact"/>
        <w:rPr>
          <w:rFonts w:ascii="Times New Roman" w:hAnsi="Times New Roman" w:eastAsia="楷体_GB2312"/>
          <w:sz w:val="28"/>
          <w:szCs w:val="28"/>
        </w:rPr>
      </w:pPr>
    </w:p>
    <w:p>
      <w:pPr>
        <w:pStyle w:val="2"/>
        <w:spacing w:after="0" w:line="560" w:lineRule="exact"/>
        <w:rPr>
          <w:rFonts w:ascii="Times New Roman" w:hAnsi="Times New Roman" w:eastAsia="楷体_GB2312"/>
          <w:sz w:val="28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/>
    <w:sectPr>
      <w:pgSz w:w="11906" w:h="16838"/>
      <w:pgMar w:top="550" w:right="437" w:bottom="550" w:left="43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ymbol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96ADF"/>
    <w:rsid w:val="0D3F37AA"/>
    <w:rsid w:val="22E96ADF"/>
    <w:rsid w:val="3DEE6DF6"/>
    <w:rsid w:val="46435C10"/>
    <w:rsid w:val="489C0441"/>
    <w:rsid w:val="499D6280"/>
    <w:rsid w:val="4D2E492A"/>
    <w:rsid w:val="56EF9EC2"/>
    <w:rsid w:val="5FFB5EA4"/>
    <w:rsid w:val="65C11573"/>
    <w:rsid w:val="6BE136C6"/>
    <w:rsid w:val="76F35599"/>
    <w:rsid w:val="7ABF5C0F"/>
    <w:rsid w:val="7E6A8CA0"/>
    <w:rsid w:val="7EB92FC3"/>
    <w:rsid w:val="BDB732DB"/>
    <w:rsid w:val="EFB6272D"/>
    <w:rsid w:val="F1FC04A5"/>
    <w:rsid w:val="F5B6FC1B"/>
    <w:rsid w:val="F7B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Other|1"/>
    <w:basedOn w:val="1"/>
    <w:qFormat/>
    <w:uiPriority w:val="0"/>
    <w:pPr>
      <w:spacing w:line="40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Heading #2|1"/>
    <w:basedOn w:val="1"/>
    <w:qFormat/>
    <w:uiPriority w:val="0"/>
    <w:pPr>
      <w:spacing w:after="480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1007</Characters>
  <Lines>0</Lines>
  <Paragraphs>0</Paragraphs>
  <TotalTime>1</TotalTime>
  <ScaleCrop>false</ScaleCrop>
  <LinksUpToDate>false</LinksUpToDate>
  <CharactersWithSpaces>1517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2025-06-25T15:18:00Z</dcterms:created>
  <dc:creator>勿忘心安</dc:creator>
  <cp:lastModifiedBy>huawei</cp:lastModifiedBy>
  <cp:lastPrinted>2026-04-24T15:23:00Z</cp:lastPrinted>
  <dcterms:modified xsi:type="dcterms:W3CDTF">2026-04-28T10:40:12Z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3A7079325A004F30BD7A7A8469B35C50_13</vt:lpwstr>
  </property>
  <property fmtid="{D5CDD505-2E9C-101B-9397-08002B2CF9AE}" pid="4" name="KSOTemplateDocerSaveRecord">
    <vt:lpwstr>eyJoZGlkIjoiZjdmM2E5MTFjNTAxZjljZTY0ZWJmMjQxMzBlMGViN2IiLCJ1c2VySWQiOiIzNzAxNTk4MzMifQ==</vt:lpwstr>
  </property>
</Properties>
</file>