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关于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工程设计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资质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委托审查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专家审查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意见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的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39" w:firstLineChars="213"/>
        <w:jc w:val="center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360" w:lineRule="auto"/>
        <w:ind w:left="0" w:leftChars="0" w:right="0" w:firstLine="639" w:firstLineChars="213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湖北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吉佳福建设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有限公司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再次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提交工程设计建筑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装饰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工程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专项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乙级资质延续申请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我局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按照省住建厅委托审查业务要求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进行了专家审查，审查意见为“同意”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现予以公示，公示时间自2025年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日起至2025年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日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共5日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360" w:lineRule="auto"/>
        <w:ind w:left="0" w:leftChars="0" w:right="0" w:firstLine="639" w:firstLineChars="213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任何有关单位及个人，如对企业申报资质情况有异议的，均可向我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局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反映情况。单位反映情况需加盖公章，个人反映情况需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实名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并留下联系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方式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。凡对公示意见不清楚或不理解的，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可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向我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局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咨询。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360" w:lineRule="auto"/>
        <w:ind w:left="0" w:leftChars="0" w:right="0" w:firstLine="639" w:firstLineChars="213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联系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人：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建筑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科技与勘察设计科王震，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0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27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-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60670770。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360" w:lineRule="auto"/>
        <w:ind w:left="0" w:leftChars="0" w:right="0" w:firstLine="639" w:firstLineChars="213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360" w:lineRule="auto"/>
        <w:ind w:left="0" w:leftChars="0" w:right="0" w:firstLine="639" w:firstLineChars="213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360" w:lineRule="auto"/>
        <w:ind w:left="0" w:leftChars="0" w:right="0" w:firstLine="639" w:firstLineChars="213"/>
        <w:jc w:val="right"/>
        <w:textAlignment w:val="auto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市自然资源和城乡建设局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39" w:firstLineChars="213"/>
        <w:jc w:val="righ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2025年11月7日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yNjQzYzNmYmU0NjM3YzQ1N2NhM2JiYWFkZTFkZDQifQ=="/>
  </w:docVars>
  <w:rsids>
    <w:rsidRoot w:val="002C384F"/>
    <w:rsid w:val="0002553B"/>
    <w:rsid w:val="00114AAB"/>
    <w:rsid w:val="001D48CA"/>
    <w:rsid w:val="002C384F"/>
    <w:rsid w:val="004828BD"/>
    <w:rsid w:val="00514CF6"/>
    <w:rsid w:val="00547FDA"/>
    <w:rsid w:val="0058290A"/>
    <w:rsid w:val="005948E9"/>
    <w:rsid w:val="008205B3"/>
    <w:rsid w:val="008E07DF"/>
    <w:rsid w:val="00905747"/>
    <w:rsid w:val="009A249A"/>
    <w:rsid w:val="00A24651"/>
    <w:rsid w:val="00A70BAF"/>
    <w:rsid w:val="00A97D16"/>
    <w:rsid w:val="00B11099"/>
    <w:rsid w:val="00B14A88"/>
    <w:rsid w:val="00E26669"/>
    <w:rsid w:val="00E51B91"/>
    <w:rsid w:val="00E72545"/>
    <w:rsid w:val="01826A17"/>
    <w:rsid w:val="0191013F"/>
    <w:rsid w:val="02197A16"/>
    <w:rsid w:val="03280EF8"/>
    <w:rsid w:val="04A42800"/>
    <w:rsid w:val="04B213C1"/>
    <w:rsid w:val="055D4AD7"/>
    <w:rsid w:val="05A52CD4"/>
    <w:rsid w:val="0D613984"/>
    <w:rsid w:val="0E462B7A"/>
    <w:rsid w:val="10EA0134"/>
    <w:rsid w:val="12B74822"/>
    <w:rsid w:val="139925D6"/>
    <w:rsid w:val="16473859"/>
    <w:rsid w:val="17EE4066"/>
    <w:rsid w:val="18AE1A47"/>
    <w:rsid w:val="193C34F7"/>
    <w:rsid w:val="1A9D6217"/>
    <w:rsid w:val="1FD60202"/>
    <w:rsid w:val="1FEA5A5B"/>
    <w:rsid w:val="20C64C70"/>
    <w:rsid w:val="235F406A"/>
    <w:rsid w:val="28487160"/>
    <w:rsid w:val="293E0BC6"/>
    <w:rsid w:val="2A0140CD"/>
    <w:rsid w:val="2EB01C1E"/>
    <w:rsid w:val="2FFC38D0"/>
    <w:rsid w:val="315C5288"/>
    <w:rsid w:val="3380773E"/>
    <w:rsid w:val="387463B2"/>
    <w:rsid w:val="3CA66C99"/>
    <w:rsid w:val="3DBF73B0"/>
    <w:rsid w:val="42F8373B"/>
    <w:rsid w:val="434846C3"/>
    <w:rsid w:val="43DF5027"/>
    <w:rsid w:val="453E18DA"/>
    <w:rsid w:val="457E43FB"/>
    <w:rsid w:val="48AB48BA"/>
    <w:rsid w:val="48B82CE5"/>
    <w:rsid w:val="49D547D7"/>
    <w:rsid w:val="4F615EC3"/>
    <w:rsid w:val="4FC21359"/>
    <w:rsid w:val="52D41ACF"/>
    <w:rsid w:val="5338205E"/>
    <w:rsid w:val="535624E4"/>
    <w:rsid w:val="56405192"/>
    <w:rsid w:val="56E9366F"/>
    <w:rsid w:val="5BF154A0"/>
    <w:rsid w:val="62326812"/>
    <w:rsid w:val="651954EB"/>
    <w:rsid w:val="66B07D06"/>
    <w:rsid w:val="676B07FC"/>
    <w:rsid w:val="69615F6D"/>
    <w:rsid w:val="6B2459C3"/>
    <w:rsid w:val="6B73DECE"/>
    <w:rsid w:val="6C3A254B"/>
    <w:rsid w:val="6E535B46"/>
    <w:rsid w:val="702F7EED"/>
    <w:rsid w:val="749806D1"/>
    <w:rsid w:val="75E97D46"/>
    <w:rsid w:val="76724FD8"/>
    <w:rsid w:val="77FBBB86"/>
    <w:rsid w:val="7C6A0C2B"/>
    <w:rsid w:val="7FBFE869"/>
    <w:rsid w:val="DBFDCB14"/>
    <w:rsid w:val="DE97DC75"/>
    <w:rsid w:val="EC9F4AFB"/>
    <w:rsid w:val="F19F6841"/>
    <w:rsid w:val="F77E2170"/>
    <w:rsid w:val="F7B26485"/>
    <w:rsid w:val="F7FEE16B"/>
    <w:rsid w:val="F9E23052"/>
    <w:rsid w:val="FABD93B9"/>
    <w:rsid w:val="FEF65828"/>
    <w:rsid w:val="FEFF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rPr>
      <w:rFonts w:ascii="Times New Roman" w:hAnsi="Times New Roman" w:cs="Times New Roman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270</Words>
  <Characters>287</Characters>
  <Lines>28</Lines>
  <Paragraphs>8</Paragraphs>
  <TotalTime>21</TotalTime>
  <ScaleCrop>false</ScaleCrop>
  <LinksUpToDate>false</LinksUpToDate>
  <CharactersWithSpaces>291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2024-05-28T18:35:00Z</dcterms:created>
  <dc:creator>郑刚</dc:creator>
  <cp:lastModifiedBy>kck1709</cp:lastModifiedBy>
  <cp:lastPrinted>2024-04-24T00:07:00Z</cp:lastPrinted>
  <dcterms:modified xsi:type="dcterms:W3CDTF">2025-11-07T09:05:14Z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DAEEA54B88C342EF87BA9CBF9837855D_13</vt:lpwstr>
  </property>
  <property fmtid="{D5CDD505-2E9C-101B-9397-08002B2CF9AE}" pid="4" name="KSOTemplateDocerSaveRecord">
    <vt:lpwstr>eyJoZGlkIjoiZTEyNjQzYzNmYmU0NjM3YzQ1N2NhM2JiYWFkZTFkZDQiLCJ1c2VySWQiOiI2MTA1Nzg1MjYifQ==</vt:lpwstr>
  </property>
</Properties>
</file>