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建筑事业发展中心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09080120251013001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湖北上弘建设工程有限公司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t>防水防腐保温工程专业承包贰级,建筑装修装饰工程专业承包贰级,模板脚手架专业承包不分等级,施工劳务资质不分等级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09080120251014001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湖北仁科建筑工程有限公司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市政公用工程施工总承包贰级,建筑工程施工总承包贰级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09080120251028003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湖北圣纳奥建设工程有限公司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09080120251029003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湖北嘉诺建筑工程有限公司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特种工程（特殊设备起重吊装）专业承包不分等级,特种工程（特种防雷）专业承包不分等级,起重设备安装工程专业承包贰级,防水防腐保温工程专业承包贰级,特种工程（建筑物纠偏和平移）专业承包不分等级,特种工程（结构补强）专业承包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09080120251029002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湖北正顺建设工程有限公司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施工劳务资质不分等级,模板脚手架专业承包不分等级,钢结构工程专业承包贰级,防水防腐保温工程专业承包贰级,建筑装修装饰工程专业承包贰级,环保工程专业承包贰级,地基基础工程专业承包贰级,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09080120251029001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湖北恒悦机电工程有限公司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机电工程施工总承包贰级,钢结构工程专业承包贰级,建筑装修装饰工程专业承包贰级,建筑机电安装工程专业承包贰级,建筑工程施工总承包贰级,施工劳务资质不分等级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09080120251031003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湖北征杰建设工程有限公司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br w:type="textWrapping"/>
            </w:r>
            <w:r>
              <w:t>防水防腐保温工程专业承包贰级,特种工程（结构补强）专业承包不分等级,建筑装修装饰工程专业承包贰级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09080120251031001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湖北康驰建设有限公司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地基基础工程专业承包贰级,模板脚手架专业承包不分等级,施工劳务资质不分等级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09080120251107003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湖北珠峰建筑劳务有限公司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模板脚手架专业承包不分等级,防水防腐保温工程专业承包贰级,建筑装修装饰工程专业承包贰级,钢结构工程专业承包贰级,地基基础工程专业承包贰级,施工劳务资质不分等级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09080120251107002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湖北跨康建设工程有限公司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t>市政公用工程施工总承包贰级,建筑工程施工总承包贰级,施工劳务资质不分等级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6CF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AA4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61D6">
            <w:r>
              <w:t>09080120251107001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379">
            <w:r>
              <w:t>湖北双川建筑装饰有限公司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E0F">
            <w:r>
              <w:t>施工劳务资质不分等级,建筑装修装饰工程专业承包贰级,防水防腐保温工程专业承包贰级,消防设施工程专业承包贰级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A84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906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BF94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bookmarkStart w:id="1" w:name="_GoBack"/>
            <w:bookmarkEnd w:id="1"/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31F">
            <w:r>
              <w:t>09080120251106001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080">
            <w:r>
              <w:t>湖北宏盈乐建筑劳务有限公司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69A">
            <w:r>
              <w:t>施工劳务资质不分等级,模板脚手架专业承包不分等级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2FB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1539A0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A5168B9"/>
    <w:rsid w:val="0C7609D8"/>
    <w:rsid w:val="0D063739"/>
    <w:rsid w:val="0DE90A27"/>
    <w:rsid w:val="13904FC3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2892578"/>
    <w:rsid w:val="22D84291"/>
    <w:rsid w:val="233F5589"/>
    <w:rsid w:val="25955747"/>
    <w:rsid w:val="2A4C2954"/>
    <w:rsid w:val="2CC921D3"/>
    <w:rsid w:val="35586B6B"/>
    <w:rsid w:val="35784F80"/>
    <w:rsid w:val="385E4900"/>
    <w:rsid w:val="38F57AE2"/>
    <w:rsid w:val="3BB05953"/>
    <w:rsid w:val="3CA409E5"/>
    <w:rsid w:val="3D4D6C82"/>
    <w:rsid w:val="3F863CB5"/>
    <w:rsid w:val="40457E14"/>
    <w:rsid w:val="42B96183"/>
    <w:rsid w:val="44026DE9"/>
    <w:rsid w:val="470E352E"/>
    <w:rsid w:val="483F2825"/>
    <w:rsid w:val="48E42798"/>
    <w:rsid w:val="49B303BC"/>
    <w:rsid w:val="4C3E6663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B3E73"/>
    <w:rsid w:val="67A61A49"/>
    <w:rsid w:val="6801308B"/>
    <w:rsid w:val="694B40C6"/>
    <w:rsid w:val="6B8A32D5"/>
    <w:rsid w:val="6D4507F8"/>
    <w:rsid w:val="6D6763EE"/>
    <w:rsid w:val="6D6E5677"/>
    <w:rsid w:val="6F1C418A"/>
    <w:rsid w:val="6F7A02E0"/>
    <w:rsid w:val="6F822842"/>
    <w:rsid w:val="70877D1A"/>
    <w:rsid w:val="71736F33"/>
    <w:rsid w:val="72C75EA7"/>
    <w:rsid w:val="730F45B1"/>
    <w:rsid w:val="75AD604B"/>
    <w:rsid w:val="76C513E9"/>
    <w:rsid w:val="78A23F39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897</Characters>
  <Lines>8</Lines>
  <Paragraphs>2</Paragraphs>
  <TotalTime>0</TotalTime>
  <ScaleCrop>false</ScaleCrop>
  <LinksUpToDate>false</LinksUpToDate>
  <CharactersWithSpaces>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2025-11-21T00:47:10Z</cp:lastPrinted>
  <dcterms:modified xsi:type="dcterms:W3CDTF">2025-11-21T00:48:29Z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