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Default="00A70BAF" w:rsidP="002C384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795C33">
        <w:rPr>
          <w:rFonts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795C33" w:rsidRPr="00795C33">
        <w:rPr>
          <w:rFonts w:ascii="仿宋_GB2312" w:eastAsia="仿宋_GB2312" w:hint="eastAsia"/>
          <w:sz w:val="32"/>
          <w:szCs w:val="32"/>
        </w:rPr>
        <w:t>湖北鼎建建设工程有限公司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BA2F4D">
        <w:rPr>
          <w:rFonts w:ascii="仿宋_GB2312" w:eastAsia="仿宋_GB2312" w:hint="eastAsia"/>
          <w:sz w:val="32"/>
          <w:szCs w:val="32"/>
        </w:rPr>
        <w:t>2</w:t>
      </w:r>
      <w:r w:rsidR="00795C33">
        <w:rPr>
          <w:rFonts w:ascii="仿宋_GB2312" w:eastAsia="仿宋_GB2312" w:hint="eastAsia"/>
          <w:sz w:val="32"/>
          <w:szCs w:val="32"/>
        </w:rPr>
        <w:t>7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795C33">
        <w:rPr>
          <w:rFonts w:ascii="仿宋_GB2312" w:eastAsia="仿宋_GB2312" w:hint="eastAsia"/>
          <w:sz w:val="32"/>
          <w:szCs w:val="32"/>
        </w:rPr>
        <w:t>1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795C33">
        <w:rPr>
          <w:rFonts w:ascii="仿宋_GB2312" w:eastAsia="仿宋_GB2312" w:hint="eastAsia"/>
          <w:sz w:val="32"/>
          <w:szCs w:val="32"/>
        </w:rPr>
        <w:t>7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537B31">
        <w:rPr>
          <w:rFonts w:ascii="仿宋_GB2312" w:eastAsia="仿宋_GB2312" w:hint="eastAsia"/>
          <w:sz w:val="32"/>
          <w:szCs w:val="32"/>
        </w:rPr>
        <w:t>1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795C33">
        <w:rPr>
          <w:rFonts w:ascii="仿宋_GB2312" w:eastAsia="仿宋_GB2312" w:hint="eastAsia"/>
          <w:sz w:val="32"/>
          <w:szCs w:val="32"/>
        </w:rPr>
        <w:t>14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2658B3">
        <w:rPr>
          <w:rFonts w:ascii="仿宋_GB2312" w:eastAsia="仿宋_GB2312" w:hint="eastAsia"/>
          <w:sz w:val="32"/>
          <w:szCs w:val="32"/>
        </w:rPr>
        <w:t>1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795C33">
        <w:rPr>
          <w:rFonts w:ascii="仿宋_GB2312" w:eastAsia="仿宋_GB2312" w:hint="eastAsia"/>
          <w:sz w:val="32"/>
          <w:szCs w:val="32"/>
        </w:rPr>
        <w:t>7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951"/>
        <w:gridCol w:w="3445"/>
        <w:gridCol w:w="4030"/>
      </w:tblGrid>
      <w:tr w:rsidR="00A97D16" w:rsidTr="00CF3A72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807F8C" w:rsidRPr="005774E7" w:rsidTr="00CF3A72">
        <w:trPr>
          <w:trHeight w:val="114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F8C" w:rsidRPr="00C547C2" w:rsidRDefault="00807F8C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F8C" w:rsidRPr="00807F8C" w:rsidRDefault="00795C33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湖北鼎建建设工程有限公司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F8C" w:rsidRPr="00807F8C" w:rsidRDefault="00795C33" w:rsidP="00167F77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延续：建筑工程施工总承包贰级、市政公用工程施工总承包贰级、地基基础工程专业承包贰级、建筑装修装饰工程专业承包贰级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F8C" w:rsidRPr="00807F8C" w:rsidRDefault="00795C33" w:rsidP="00167F77">
            <w:pPr>
              <w:jc w:val="left"/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795C33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建筑工程施工总承包贰级、市政公用工程施工总承包贰级、地基基础工程专业承包贰级、建筑装修装饰工程专业承包贰级</w:t>
            </w:r>
            <w: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。</w:t>
            </w:r>
          </w:p>
        </w:tc>
      </w:tr>
      <w:tr w:rsidR="00795C33" w:rsidRPr="005774E7" w:rsidTr="00CF3A72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湖北中科云起建设服务有限公司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延续：起重设备安装工程专业承包贰级、特种工程（特殊设备起重吊装）专业承包不分等级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cs="Courier New" w:hint="eastAsia"/>
                <w:sz w:val="24"/>
                <w:szCs w:val="24"/>
              </w:rPr>
              <w:t>不同意起重设备安装工程专业承包贰级、特种工程（特殊设备起重吊装）专业承包不分等级。</w:t>
            </w: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</w:tr>
      <w:tr w:rsidR="00795C33" w:rsidRPr="005774E7" w:rsidTr="00CF3A72">
        <w:trPr>
          <w:trHeight w:val="96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湖北驰旋镭建设工程有限公司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延续：电子与智能化工程专业承包贰级、消防设施工程专业承包贰级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795C33">
              <w:rPr>
                <w:rFonts w:ascii="仿宋_GB2312" w:eastAsia="仿宋_GB2312" w:cs="Arial" w:hint="eastAsia"/>
                <w:b/>
                <w:sz w:val="24"/>
                <w:szCs w:val="24"/>
              </w:rPr>
              <w:t>同意电子与智能化工程专业承包贰级、消防设施工程专业承包贰级。</w:t>
            </w:r>
          </w:p>
        </w:tc>
      </w:tr>
      <w:tr w:rsidR="00795C33" w:rsidRPr="005774E7" w:rsidTr="00CF3A72">
        <w:trPr>
          <w:trHeight w:val="10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795C33">
              <w:rPr>
                <w:rFonts w:ascii="仿宋_GB2312" w:eastAsia="仿宋_GB2312" w:cs="Arial" w:hint="eastAsia"/>
                <w:sz w:val="24"/>
                <w:szCs w:val="24"/>
              </w:rPr>
              <w:t>湖北中澈环保科技有限公司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795C33">
              <w:rPr>
                <w:rFonts w:ascii="仿宋_GB2312" w:eastAsia="仿宋_GB2312" w:cs="Arial" w:hint="eastAsia"/>
                <w:b/>
                <w:sz w:val="24"/>
                <w:szCs w:val="24"/>
              </w:rPr>
              <w:t>同意建筑工程施工总承包贰级、市政公用工程施工总承包贰级、环保工程专业承包贰级。</w:t>
            </w:r>
          </w:p>
        </w:tc>
      </w:tr>
      <w:tr w:rsidR="00795C33" w:rsidRPr="005774E7" w:rsidTr="00CF3A72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鄂州市欣泰燃气工程有限责任公司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延续：市政公用工程施工总承包贰级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cs="Courier New" w:hint="eastAsia"/>
                <w:sz w:val="24"/>
                <w:szCs w:val="24"/>
              </w:rPr>
              <w:t>不同意市政公用工程施工总承包贰级。</w:t>
            </w: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795C33" w:rsidRPr="005774E7" w:rsidTr="00FB691D">
        <w:trPr>
          <w:trHeight w:val="98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湖北宏宇重工有限公司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延续：钢结构工程专业承包贰级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795C33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同意钢结构工程专业承包贰级。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湖北上弘建设工程有限公司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增项：防水防腐保温工程专业承包贰级、建筑装修装饰工程专业承包贰级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防水防腐保温工程专业承包贰级、建筑装修装饰工程专业承包贰级。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C547C2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湖北腾筑建设工程有限公司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首次申请：市政公用工程施工总承包贰级、环保工程专业承包贰级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宋体" w:cs="Arial" w:hint="eastAsia"/>
                <w:sz w:val="24"/>
                <w:szCs w:val="24"/>
              </w:rPr>
              <w:t>不同意市政公用工程施工总承包贰级、环保工程专业承包贰级。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湖北山楚建设工程有限公司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延续：建筑工程施工总承包贰级、电子与智能化工程专业承包贰级、消防设施工程专业承包贰级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795C33" w:rsidRDefault="00795C33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795C33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不同意建筑工程施工总承包贰级、电子与智能化工程专业承包贰级、消防设施工程专业承包贰级。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湖北世纪新峰砼业有限公司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不同意预拌混凝土专业承包不分等级。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湖北驰恒建设工程有限责任公司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 w:rsidR="00167F77"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湖北鼎润环保科技有限公司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延续：预拌混凝土专业承包不分等级、模板脚手架专业承包不分等级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预拌混凝土专业承包不分等级、模板脚手架专业承包不分等级</w:t>
            </w:r>
            <w:r w:rsidR="00167F77"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湖北仁久建设工程有限公司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湖北道简建筑工程有限公司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湖北华筑建设有限公司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湖北三江港远华建材有限公司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湖北航瑞建筑劳务有限公司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鄂州市玖鑫商砼有限公司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鄂州市钰睿建筑劳务有限公司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湖北大</w:t>
            </w:r>
            <w:r w:rsidRPr="00167F77">
              <w:rPr>
                <w:rFonts w:ascii="仿宋_GB2312" w:hAnsi="Courier New" w:cs="Courier New" w:hint="eastAsia"/>
                <w:sz w:val="24"/>
                <w:szCs w:val="24"/>
              </w:rPr>
              <w:t>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建设有限公司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湖北力源建筑劳务有限公司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湖北平通市政建设工程有限公司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湖北富东建设工程有限公司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</w:t>
            </w:r>
            <w:r w:rsidRPr="00167F7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鄂州市建祥商砼有限公司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湖北永祥新型建材有限公司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湖北国垒商砼有限公司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预拌混凝土专业承包不分等级。</w:t>
            </w:r>
          </w:p>
        </w:tc>
      </w:tr>
      <w:tr w:rsidR="00795C33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湖北颂可建设有限公司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795C33" w:rsidP="00167F77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C33" w:rsidRPr="00167F77" w:rsidRDefault="00167F77" w:rsidP="00167F77">
            <w:pPr>
              <w:jc w:val="lef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167F77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167F77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模板脚手架专业承包不分等级。</w:t>
            </w: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9FE" w:rsidRDefault="008619FE" w:rsidP="002C384F">
      <w:r>
        <w:separator/>
      </w:r>
    </w:p>
  </w:endnote>
  <w:endnote w:type="continuationSeparator" w:id="1">
    <w:p w:rsidR="008619FE" w:rsidRDefault="008619FE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9FE" w:rsidRDefault="008619FE" w:rsidP="002C384F">
      <w:r>
        <w:separator/>
      </w:r>
    </w:p>
  </w:footnote>
  <w:footnote w:type="continuationSeparator" w:id="1">
    <w:p w:rsidR="008619FE" w:rsidRDefault="008619FE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26EA"/>
    <w:rsid w:val="0009229C"/>
    <w:rsid w:val="000A3EC8"/>
    <w:rsid w:val="00101CD0"/>
    <w:rsid w:val="001123BA"/>
    <w:rsid w:val="00141B5B"/>
    <w:rsid w:val="00167F77"/>
    <w:rsid w:val="00177017"/>
    <w:rsid w:val="001B2D08"/>
    <w:rsid w:val="001B5593"/>
    <w:rsid w:val="0022393E"/>
    <w:rsid w:val="0026291F"/>
    <w:rsid w:val="002658B3"/>
    <w:rsid w:val="00275499"/>
    <w:rsid w:val="002C384F"/>
    <w:rsid w:val="002E615C"/>
    <w:rsid w:val="002F0B85"/>
    <w:rsid w:val="002F1F6B"/>
    <w:rsid w:val="00346046"/>
    <w:rsid w:val="00350848"/>
    <w:rsid w:val="00375FB3"/>
    <w:rsid w:val="003E4F8A"/>
    <w:rsid w:val="00404D80"/>
    <w:rsid w:val="00435CDF"/>
    <w:rsid w:val="004546C6"/>
    <w:rsid w:val="00536B75"/>
    <w:rsid w:val="00537B31"/>
    <w:rsid w:val="005774E7"/>
    <w:rsid w:val="005948E9"/>
    <w:rsid w:val="005958F3"/>
    <w:rsid w:val="005C498F"/>
    <w:rsid w:val="005F763F"/>
    <w:rsid w:val="00655332"/>
    <w:rsid w:val="006A79FC"/>
    <w:rsid w:val="007053C4"/>
    <w:rsid w:val="007203EF"/>
    <w:rsid w:val="00771BD6"/>
    <w:rsid w:val="00795C33"/>
    <w:rsid w:val="00796E42"/>
    <w:rsid w:val="007A28DB"/>
    <w:rsid w:val="007F3F3E"/>
    <w:rsid w:val="007F4DC9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C56D0"/>
    <w:rsid w:val="009F1771"/>
    <w:rsid w:val="00A049F1"/>
    <w:rsid w:val="00A2197C"/>
    <w:rsid w:val="00A24651"/>
    <w:rsid w:val="00A70BAF"/>
    <w:rsid w:val="00A80F3A"/>
    <w:rsid w:val="00A93F6C"/>
    <w:rsid w:val="00A96248"/>
    <w:rsid w:val="00A97D16"/>
    <w:rsid w:val="00AB0BC7"/>
    <w:rsid w:val="00B34F7A"/>
    <w:rsid w:val="00B52D9A"/>
    <w:rsid w:val="00B74E71"/>
    <w:rsid w:val="00BA2F4D"/>
    <w:rsid w:val="00BB5D64"/>
    <w:rsid w:val="00C36128"/>
    <w:rsid w:val="00C51A13"/>
    <w:rsid w:val="00C547C2"/>
    <w:rsid w:val="00C91A93"/>
    <w:rsid w:val="00C942CE"/>
    <w:rsid w:val="00CF3A72"/>
    <w:rsid w:val="00DD4F9C"/>
    <w:rsid w:val="00EC374A"/>
    <w:rsid w:val="00EC690C"/>
    <w:rsid w:val="00F10B2C"/>
    <w:rsid w:val="00F27511"/>
    <w:rsid w:val="00F63E52"/>
    <w:rsid w:val="00FB691D"/>
    <w:rsid w:val="00FE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324</Words>
  <Characters>1853</Characters>
  <Application>Microsoft Office Word</Application>
  <DocSecurity>0</DocSecurity>
  <Lines>15</Lines>
  <Paragraphs>4</Paragraphs>
  <ScaleCrop>false</ScaleCrop>
  <Company>China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2025-01-07T07:18:00Z</dcterms:created>
  <dcterms:modified xsi:type="dcterms:W3CDTF">2025-01-07T07:18:00Z</dcterms:modified>
</cp:coreProperties>
</file>